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D7686" w14:textId="64A954A1" w:rsidR="00045A13" w:rsidRDefault="0079408A" w:rsidP="00E5673B">
      <w:pPr>
        <w:spacing w:after="160" w:line="259" w:lineRule="auto"/>
      </w:pPr>
      <w:r>
        <w:rPr>
          <w:noProof/>
        </w:rPr>
        <w:drawing>
          <wp:anchor distT="0" distB="0" distL="114300" distR="114300" simplePos="0" relativeHeight="251658244" behindDoc="0" locked="0" layoutInCell="1" allowOverlap="1" wp14:anchorId="4934B7D7" wp14:editId="46FBDDC2">
            <wp:simplePos x="0" y="0"/>
            <wp:positionH relativeFrom="column">
              <wp:posOffset>-379466</wp:posOffset>
            </wp:positionH>
            <wp:positionV relativeFrom="paragraph">
              <wp:posOffset>517525</wp:posOffset>
            </wp:positionV>
            <wp:extent cx="4459279" cy="4439129"/>
            <wp:effectExtent l="0" t="0" r="0" b="0"/>
            <wp:wrapNone/>
            <wp:docPr id="1262844641" name="Bilde 1" descr="On/off road lastebildekk / Nokian Ty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/off road lastebildekk / Nokian Tyres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64" t="1331" r="34375" b="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279" cy="4439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7A8">
        <w:rPr>
          <w:noProof/>
        </w:rPr>
        <w:drawing>
          <wp:anchor distT="0" distB="0" distL="114300" distR="114300" simplePos="0" relativeHeight="251658240" behindDoc="0" locked="0" layoutInCell="1" allowOverlap="1" wp14:anchorId="2F3FF35B" wp14:editId="3919A51E">
            <wp:simplePos x="0" y="0"/>
            <wp:positionH relativeFrom="column">
              <wp:posOffset>-807456</wp:posOffset>
            </wp:positionH>
            <wp:positionV relativeFrom="paragraph">
              <wp:posOffset>-812800</wp:posOffset>
            </wp:positionV>
            <wp:extent cx="7571849" cy="10668000"/>
            <wp:effectExtent l="0" t="0" r="0" b="0"/>
            <wp:wrapNone/>
            <wp:docPr id="124393646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936460" name="Bilde 1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849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2F11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22F27CC" wp14:editId="1C8616E4">
                <wp:simplePos x="0" y="0"/>
                <wp:positionH relativeFrom="column">
                  <wp:posOffset>4478371</wp:posOffset>
                </wp:positionH>
                <wp:positionV relativeFrom="paragraph">
                  <wp:posOffset>7816433</wp:posOffset>
                </wp:positionV>
                <wp:extent cx="1486535" cy="920115"/>
                <wp:effectExtent l="0" t="0" r="0" b="0"/>
                <wp:wrapSquare wrapText="bothSides"/>
                <wp:docPr id="186676197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535" cy="920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52D8F" w14:textId="1B0CE533" w:rsidR="00AA2F11" w:rsidRPr="004F62A8" w:rsidRDefault="00AA2F11" w:rsidP="004F62A8">
                            <w:pPr>
                              <w:pStyle w:val="Topptekst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03F17615" w14:textId="2C82EA67" w:rsidR="00AA2F11" w:rsidRPr="00AA2F11" w:rsidRDefault="00AA2F11" w:rsidP="00E5673B">
                            <w:pPr>
                              <w:rPr>
                                <w:sz w:val="12"/>
                                <w:szCs w:val="14"/>
                              </w:rPr>
                            </w:pPr>
                            <w:proofErr w:type="spellStart"/>
                            <w:r w:rsidRPr="00AA2F11">
                              <w:rPr>
                                <w:color w:val="FFFFFF" w:themeColor="background1"/>
                                <w:sz w:val="22"/>
                              </w:rPr>
                              <w:t>Avtalenr</w:t>
                            </w:r>
                            <w:proofErr w:type="spellEnd"/>
                            <w:r w:rsidRPr="00AA2F11">
                              <w:rPr>
                                <w:color w:val="FFFFFF" w:themeColor="background1"/>
                                <w:sz w:val="22"/>
                              </w:rPr>
                              <w:t>: 2</w:t>
                            </w:r>
                            <w:r w:rsidR="006C7962">
                              <w:rPr>
                                <w:color w:val="FFFFFF" w:themeColor="background1"/>
                                <w:sz w:val="22"/>
                              </w:rPr>
                              <w:t>6</w:t>
                            </w:r>
                            <w:r w:rsidRPr="00AA2F11">
                              <w:rPr>
                                <w:color w:val="FFFFFF" w:themeColor="background1"/>
                                <w:sz w:val="22"/>
                              </w:rPr>
                              <w:t>/</w:t>
                            </w:r>
                            <w:r w:rsidR="006C7962">
                              <w:rPr>
                                <w:color w:val="FFFFFF" w:themeColor="background1"/>
                                <w:sz w:val="22"/>
                              </w:rPr>
                              <w:t>1400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F27C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352.65pt;margin-top:615.45pt;width:117.05pt;height:72.4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" filled="f" stroked="f">
                <v:textbox>
                  <w:txbxContent>
                    <w:p w14:paraId="07452D8F" w14:textId="1B0CE533" w:rsidR="00AA2F11" w:rsidRPr="004F62A8" w:rsidRDefault="00AA2F11" w:rsidP="004F62A8">
                      <w:pPr>
                        <w:pStyle w:val="Topptekst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03F17615" w14:textId="2C82EA67" w:rsidR="00AA2F11" w:rsidRPr="00AA2F11" w:rsidRDefault="00AA2F11" w:rsidP="00E5673B">
                      <w:pPr>
                        <w:rPr>
                          <w:sz w:val="12"/>
                          <w:szCs w:val="14"/>
                        </w:rPr>
                      </w:pPr>
                      <w:r w:rsidRPr="00AA2F11">
                        <w:rPr>
                          <w:color w:val="FFFFFF" w:themeColor="background1"/>
                          <w:sz w:val="22"/>
                        </w:rPr>
                        <w:t>Avtalenr: 2</w:t>
                      </w:r>
                      <w:r w:rsidR="006C7962">
                        <w:rPr>
                          <w:color w:val="FFFFFF" w:themeColor="background1"/>
                          <w:sz w:val="22"/>
                        </w:rPr>
                        <w:t>6</w:t>
                      </w:r>
                      <w:r w:rsidRPr="00AA2F11">
                        <w:rPr>
                          <w:color w:val="FFFFFF" w:themeColor="background1"/>
                          <w:sz w:val="22"/>
                        </w:rPr>
                        <w:t>/</w:t>
                      </w:r>
                      <w:r w:rsidR="006C7962">
                        <w:rPr>
                          <w:color w:val="FFFFFF" w:themeColor="background1"/>
                          <w:sz w:val="22"/>
                        </w:rPr>
                        <w:t>1400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45B38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2E4D34" wp14:editId="42DC5AFF">
                <wp:simplePos x="0" y="0"/>
                <wp:positionH relativeFrom="column">
                  <wp:posOffset>4068811</wp:posOffset>
                </wp:positionH>
                <wp:positionV relativeFrom="paragraph">
                  <wp:posOffset>512706</wp:posOffset>
                </wp:positionV>
                <wp:extent cx="2240588" cy="4457700"/>
                <wp:effectExtent l="0" t="0" r="7620" b="0"/>
                <wp:wrapNone/>
                <wp:docPr id="1229144658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588" cy="4457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46965703">
              <v:rect id="Rektangel 4" style="position:absolute;margin-left:320.4pt;margin-top:40.35pt;width:176.4pt;height:351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034b45 [3204]" stroked="f" strokeweight="1pt" w14:anchorId="6D6CC2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"/>
            </w:pict>
          </mc:Fallback>
        </mc:AlternateContent>
      </w:r>
      <w:r w:rsidR="00E5673B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EE89CB8" wp14:editId="321E1871">
                <wp:simplePos x="0" y="0"/>
                <wp:positionH relativeFrom="column">
                  <wp:posOffset>-323215</wp:posOffset>
                </wp:positionH>
                <wp:positionV relativeFrom="paragraph">
                  <wp:posOffset>5474335</wp:posOffset>
                </wp:positionV>
                <wp:extent cx="4298950" cy="1404620"/>
                <wp:effectExtent l="0" t="0" r="0" b="1905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95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191A7B" w14:textId="77777777" w:rsidR="00E5673B" w:rsidRPr="003E7642" w:rsidRDefault="00E5673B" w:rsidP="00E5673B">
                            <w:pPr>
                              <w:pStyle w:val="Tittel"/>
                              <w:rPr>
                                <w:rFonts w:ascii="Oslo Sans Office" w:hAnsi="Oslo Sans Office"/>
                                <w:b/>
                                <w:bCs/>
                                <w:color w:val="FFFFFF" w:themeColor="background1"/>
                                <w:sz w:val="56"/>
                              </w:rPr>
                            </w:pPr>
                            <w:r w:rsidRPr="003E7642">
                              <w:rPr>
                                <w:rFonts w:ascii="Oslo Sans Office" w:hAnsi="Oslo Sans Office"/>
                                <w:b/>
                                <w:bCs/>
                                <w:color w:val="FFFFFF" w:themeColor="background1"/>
                                <w:sz w:val="56"/>
                              </w:rPr>
                              <w:t>Kravspesifikasjon</w:t>
                            </w:r>
                          </w:p>
                          <w:p w14:paraId="216E9FCF" w14:textId="0E2B5A50" w:rsidR="00E5673B" w:rsidRDefault="00E5673B" w:rsidP="00C94D0D">
                            <w:pPr>
                              <w:pStyle w:val="Ingenmellomrom"/>
                            </w:pPr>
                            <w:r w:rsidRPr="00786EEC">
                              <w:br/>
                            </w:r>
                            <w:r w:rsidR="006C7962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Kjøp av </w:t>
                            </w:r>
                            <w:r w:rsidR="00254EA1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 w:rsidR="006C7962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astebildekk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E89CB8" id="_x0000_s1027" type="#_x0000_t202" style="position:absolute;margin-left:-25.45pt;margin-top:431.05pt;width:338.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" filled="f" stroked="f">
                <v:textbox style="mso-fit-shape-to-text:t">
                  <w:txbxContent>
                    <w:p w14:paraId="5D191A7B" w14:textId="77777777" w:rsidR="00E5673B" w:rsidRPr="003E7642" w:rsidRDefault="00E5673B" w:rsidP="00E5673B">
                      <w:pPr>
                        <w:pStyle w:val="Tittel"/>
                        <w:rPr>
                          <w:rFonts w:ascii="Oslo Sans Office" w:hAnsi="Oslo Sans Office"/>
                          <w:b/>
                          <w:bCs/>
                          <w:color w:val="FFFFFF" w:themeColor="background1"/>
                          <w:sz w:val="56"/>
                        </w:rPr>
                      </w:pPr>
                      <w:r w:rsidRPr="003E7642">
                        <w:rPr>
                          <w:rFonts w:ascii="Oslo Sans Office" w:hAnsi="Oslo Sans Office"/>
                          <w:b/>
                          <w:bCs/>
                          <w:color w:val="FFFFFF" w:themeColor="background1"/>
                          <w:sz w:val="56"/>
                        </w:rPr>
                        <w:t>Kravspesifikasjon</w:t>
                      </w:r>
                    </w:p>
                    <w:p w14:paraId="216E9FCF" w14:textId="0E2B5A50" w:rsidR="00E5673B" w:rsidRDefault="00E5673B" w:rsidP="00C94D0D">
                      <w:pPr>
                        <w:pStyle w:val="Ingenmellomrom"/>
                      </w:pPr>
                      <w:r w:rsidRPr="00786EEC">
                        <w:br/>
                      </w:r>
                      <w:r w:rsidR="006C7962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Kjøp av </w:t>
                      </w:r>
                      <w:r w:rsidR="00254EA1">
                        <w:rPr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 w:rsidR="006C7962">
                        <w:rPr>
                          <w:color w:val="FFFFFF" w:themeColor="background1"/>
                          <w:sz w:val="36"/>
                          <w:szCs w:val="36"/>
                        </w:rPr>
                        <w:t>astebildekk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5A13">
        <w:br w:type="page"/>
      </w:r>
    </w:p>
    <w:p w14:paraId="27407702" w14:textId="1500E1F7" w:rsidR="00E5673B" w:rsidRDefault="00E5673B" w:rsidP="00E5673B">
      <w:pPr>
        <w:spacing w:after="160" w:line="259" w:lineRule="auto"/>
      </w:pPr>
    </w:p>
    <w:sdt>
      <w:sdtPr>
        <w:rPr>
          <w:rFonts w:asciiTheme="minorHAnsi" w:eastAsiaTheme="minorEastAsia" w:hAnsiTheme="minorHAnsi" w:cstheme="minorBidi"/>
          <w:b w:val="0"/>
          <w:color w:val="auto"/>
          <w:sz w:val="20"/>
          <w:szCs w:val="20"/>
          <w:lang w:eastAsia="en-US"/>
        </w:rPr>
        <w:id w:val="964625082"/>
        <w:docPartObj>
          <w:docPartGallery w:val="Table of Contents"/>
          <w:docPartUnique/>
        </w:docPartObj>
      </w:sdtPr>
      <w:sdtEndPr/>
      <w:sdtContent>
        <w:p w14:paraId="23FE7570" w14:textId="5E4230E3" w:rsidR="00080E54" w:rsidRDefault="00080E54" w:rsidP="00080E54">
          <w:pPr>
            <w:pStyle w:val="Overskriftforinnholdsfortegnelse"/>
          </w:pPr>
          <w:r>
            <w:t>Innholdsfortegnelse</w:t>
          </w:r>
        </w:p>
        <w:p w14:paraId="187B22C1" w14:textId="5BE76936" w:rsidR="009B0717" w:rsidRDefault="00080E54">
          <w:pPr>
            <w:pStyle w:val="INNH1"/>
            <w:tabs>
              <w:tab w:val="left" w:pos="400"/>
              <w:tab w:val="right" w:leader="dot" w:pos="9254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7525450" w:history="1">
            <w:r w:rsidR="009B0717" w:rsidRPr="00872415">
              <w:rPr>
                <w:rStyle w:val="Hyperkobling"/>
                <w:rFonts w:eastAsia="Oslo Sans Office"/>
                <w:noProof/>
              </w:rPr>
              <w:t>1</w:t>
            </w:r>
            <w:r w:rsidR="009B0717"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9B0717" w:rsidRPr="00872415">
              <w:rPr>
                <w:rStyle w:val="Hyperkobling"/>
                <w:rFonts w:eastAsia="Oslo Sans Office"/>
                <w:noProof/>
              </w:rPr>
              <w:t>Orientering om behovene</w:t>
            </w:r>
            <w:r w:rsidR="009B0717">
              <w:rPr>
                <w:noProof/>
                <w:webHidden/>
              </w:rPr>
              <w:tab/>
            </w:r>
            <w:r w:rsidR="009B0717">
              <w:rPr>
                <w:noProof/>
                <w:webHidden/>
              </w:rPr>
              <w:fldChar w:fldCharType="begin"/>
            </w:r>
            <w:r w:rsidR="009B0717">
              <w:rPr>
                <w:noProof/>
                <w:webHidden/>
              </w:rPr>
              <w:instrText xml:space="preserve"> PAGEREF _Toc237525450 \h </w:instrText>
            </w:r>
            <w:r w:rsidR="009B0717">
              <w:rPr>
                <w:noProof/>
                <w:webHidden/>
              </w:rPr>
            </w:r>
            <w:r w:rsidR="009B0717">
              <w:rPr>
                <w:noProof/>
                <w:webHidden/>
              </w:rPr>
              <w:fldChar w:fldCharType="separate"/>
            </w:r>
            <w:r w:rsidR="009B0717">
              <w:rPr>
                <w:noProof/>
                <w:webHidden/>
              </w:rPr>
              <w:t>3</w:t>
            </w:r>
            <w:r w:rsidR="009B0717">
              <w:rPr>
                <w:noProof/>
                <w:webHidden/>
              </w:rPr>
              <w:fldChar w:fldCharType="end"/>
            </w:r>
          </w:hyperlink>
        </w:p>
        <w:p w14:paraId="46F10C2C" w14:textId="6748C611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1" w:history="1">
            <w:r w:rsidRPr="00872415">
              <w:rPr>
                <w:rStyle w:val="Hyperkobling"/>
                <w:noProof/>
                <w:lang w:eastAsia="nb-NO"/>
              </w:rPr>
              <w:t>1.1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  <w:lang w:eastAsia="nb-NO"/>
              </w:rPr>
              <w:t>Estimert hyppighet hjulskift og dekkskift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6CC775" w14:textId="4A8FF046" w:rsidR="009B0717" w:rsidRDefault="009B0717">
          <w:pPr>
            <w:pStyle w:val="INNH3"/>
            <w:tabs>
              <w:tab w:val="left" w:pos="1200"/>
              <w:tab w:val="right" w:leader="dot" w:pos="9254"/>
            </w:tabs>
            <w:rPr>
              <w:rFonts w:eastAsiaTheme="minorEastAsia"/>
              <w:i w:val="0"/>
              <w:i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2" w:history="1">
            <w:r w:rsidRPr="00872415">
              <w:rPr>
                <w:rStyle w:val="Hyperkobling"/>
                <w:noProof/>
                <w:lang w:eastAsia="nb-NO"/>
              </w:rPr>
              <w:t>1.1.1</w:t>
            </w:r>
            <w:r>
              <w:rPr>
                <w:rFonts w:eastAsiaTheme="minorEastAsia"/>
                <w:i w:val="0"/>
                <w:i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  <w:lang w:eastAsia="nb-NO"/>
              </w:rPr>
              <w:t>Omfang på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C9450" w14:textId="476D4239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3" w:history="1">
            <w:r w:rsidRPr="00872415">
              <w:rPr>
                <w:rStyle w:val="Hyperkobling"/>
                <w:noProof/>
              </w:rPr>
              <w:t>1.2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Type dekk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2C5D5" w14:textId="1B5EB13E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4" w:history="1">
            <w:r w:rsidRPr="00872415">
              <w:rPr>
                <w:rStyle w:val="Hyperkobling"/>
                <w:rFonts w:eastAsia="Oslo Sans Office"/>
                <w:noProof/>
              </w:rPr>
              <w:t>1.3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rFonts w:eastAsia="Oslo Sans Office"/>
                <w:noProof/>
              </w:rPr>
              <w:t>Rekvisita vil blant annet omfatte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C777D" w14:textId="2A45965D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5" w:history="1">
            <w:r w:rsidRPr="00872415">
              <w:rPr>
                <w:rStyle w:val="Hyperkobling"/>
                <w:rFonts w:eastAsia="Oslo Sans Office"/>
                <w:noProof/>
              </w:rPr>
              <w:t>1.4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rFonts w:eastAsia="Oslo Sans Office"/>
                <w:noProof/>
              </w:rPr>
              <w:t>Tjenester vil blant annet omfatte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0BAAC" w14:textId="6672E9AD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6" w:history="1">
            <w:r w:rsidRPr="00872415">
              <w:rPr>
                <w:rStyle w:val="Hyperkobling"/>
                <w:noProof/>
              </w:rPr>
              <w:t>1.5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Avtalen omfatter følgende lokasjoner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61E2C" w14:textId="5ABBE41F" w:rsidR="009B0717" w:rsidRDefault="009B0717">
          <w:pPr>
            <w:pStyle w:val="INNH2"/>
            <w:tabs>
              <w:tab w:val="left" w:pos="6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7" w:history="1">
            <w:r w:rsidRPr="00872415">
              <w:rPr>
                <w:rStyle w:val="Hyperkobling"/>
                <w:rFonts w:ascii="Symbol" w:hAnsi="Symbol" w:cs="Times New Roman"/>
                <w:noProof/>
              </w:rPr>
              <w:t>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rFonts w:cs="Times New Roman"/>
                <w:noProof/>
              </w:rPr>
              <w:t>Renovasjonsetaten, Haraldrudveien 20, 0581 Oslo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02E9D" w14:textId="1A539BCB" w:rsidR="009B0717" w:rsidRDefault="009B0717">
          <w:pPr>
            <w:pStyle w:val="INNH1"/>
            <w:tabs>
              <w:tab w:val="left" w:pos="400"/>
              <w:tab w:val="right" w:leader="dot" w:pos="9254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8" w:history="1">
            <w:r w:rsidRPr="00872415">
              <w:rPr>
                <w:rStyle w:val="Hyperkobling"/>
                <w:noProof/>
              </w:rPr>
              <w:t>2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Kvalitet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F91275" w14:textId="6ABDCEC1" w:rsidR="009B0717" w:rsidRDefault="009B0717">
          <w:pPr>
            <w:pStyle w:val="INNH1"/>
            <w:tabs>
              <w:tab w:val="left" w:pos="400"/>
              <w:tab w:val="right" w:leader="dot" w:pos="9254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59" w:history="1">
            <w:r w:rsidRPr="00872415">
              <w:rPr>
                <w:rStyle w:val="Hyperkobling"/>
                <w:noProof/>
              </w:rPr>
              <w:t>3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Utførelse av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45C8AE" w14:textId="545BB064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60" w:history="1">
            <w:r w:rsidRPr="00872415">
              <w:rPr>
                <w:rStyle w:val="Hyperkobling"/>
                <w:noProof/>
              </w:rPr>
              <w:t>3.1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Andre tjenester minimumskrav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307B34" w14:textId="533D2D27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61" w:history="1">
            <w:r w:rsidRPr="00872415">
              <w:rPr>
                <w:rStyle w:val="Hyperkobling"/>
                <w:noProof/>
              </w:rPr>
              <w:t>3.2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Verksted/fagkompetanse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33203" w14:textId="52AFB8ED" w:rsidR="009B0717" w:rsidRDefault="009B0717">
          <w:pPr>
            <w:pStyle w:val="INNH2"/>
            <w:tabs>
              <w:tab w:val="left" w:pos="800"/>
              <w:tab w:val="right" w:leader="dot" w:pos="9254"/>
            </w:tabs>
            <w:rPr>
              <w:rFonts w:eastAsiaTheme="minorEastAsia"/>
              <w:small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62" w:history="1">
            <w:r w:rsidRPr="00872415">
              <w:rPr>
                <w:rStyle w:val="Hyperkobling"/>
                <w:noProof/>
              </w:rPr>
              <w:t>3.3</w:t>
            </w:r>
            <w:r>
              <w:rPr>
                <w:rFonts w:eastAsiaTheme="minorEastAsia"/>
                <w:small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Regummiering og retur av dekk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278CD" w14:textId="1C5F5BD2" w:rsidR="009B0717" w:rsidRDefault="009B0717">
          <w:pPr>
            <w:pStyle w:val="INNH1"/>
            <w:tabs>
              <w:tab w:val="left" w:pos="400"/>
              <w:tab w:val="right" w:leader="dot" w:pos="9254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63" w:history="1">
            <w:r w:rsidRPr="00872415">
              <w:rPr>
                <w:rStyle w:val="Hyperkobling"/>
                <w:noProof/>
              </w:rPr>
              <w:t>4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Priser og utfylling av prisskjema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136E6" w14:textId="1EEF517A" w:rsidR="009B0717" w:rsidRDefault="009B0717">
          <w:pPr>
            <w:pStyle w:val="INNH1"/>
            <w:tabs>
              <w:tab w:val="left" w:pos="400"/>
              <w:tab w:val="right" w:leader="dot" w:pos="9254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64" w:history="1">
            <w:r w:rsidRPr="00872415">
              <w:rPr>
                <w:rStyle w:val="Hyperkobling"/>
                <w:noProof/>
              </w:rPr>
              <w:t>5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Kontakt med leverandøren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53FB03" w14:textId="761D2EE2" w:rsidR="009B0717" w:rsidRDefault="009B0717">
          <w:pPr>
            <w:pStyle w:val="INNH1"/>
            <w:tabs>
              <w:tab w:val="left" w:pos="400"/>
              <w:tab w:val="right" w:leader="dot" w:pos="9254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65" w:history="1">
            <w:r w:rsidRPr="00872415">
              <w:rPr>
                <w:rStyle w:val="Hyperkobling"/>
                <w:noProof/>
              </w:rPr>
              <w:t>6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D15352" w14:textId="077422CC" w:rsidR="009B0717" w:rsidRDefault="009B0717">
          <w:pPr>
            <w:pStyle w:val="INNH1"/>
            <w:tabs>
              <w:tab w:val="left" w:pos="400"/>
              <w:tab w:val="right" w:leader="dot" w:pos="9254"/>
            </w:tabs>
            <w:rPr>
              <w:rFonts w:eastAsiaTheme="minorEastAsia"/>
              <w:b w:val="0"/>
              <w:bCs w:val="0"/>
              <w:cap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7525466" w:history="1">
            <w:r w:rsidRPr="00872415">
              <w:rPr>
                <w:rStyle w:val="Hyperkobling"/>
                <w:noProof/>
              </w:rPr>
              <w:t>7</w:t>
            </w:r>
            <w:r>
              <w:rPr>
                <w:rFonts w:eastAsiaTheme="minorEastAsia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72415">
              <w:rPr>
                <w:rStyle w:val="Hyperkobling"/>
                <w:noProof/>
              </w:rPr>
              <w:t>Kravoversikt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_Toc237525466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958813" w14:textId="5576313A" w:rsidR="00BE7864" w:rsidRDefault="00080E54" w:rsidP="00BE7864">
          <w:pPr>
            <w:rPr>
              <w:rFonts w:eastAsiaTheme="minorEastAsia"/>
              <w:szCs w:val="20"/>
            </w:rPr>
          </w:pPr>
          <w:r>
            <w:rPr>
              <w:b/>
              <w:bCs/>
            </w:rPr>
            <w:fldChar w:fldCharType="end"/>
          </w:r>
        </w:p>
      </w:sdtContent>
    </w:sdt>
    <w:p w14:paraId="645FFFB3" w14:textId="238EF3C8" w:rsidR="00BF24C2" w:rsidRPr="00BE7864" w:rsidRDefault="00E5673B" w:rsidP="00BE7864">
      <w:pPr>
        <w:rPr>
          <w:b/>
          <w:bCs/>
        </w:rPr>
      </w:pPr>
      <w:r>
        <w:br w:type="page"/>
      </w:r>
    </w:p>
    <w:p w14:paraId="52A0C719" w14:textId="60C66782" w:rsidR="00F24302" w:rsidRPr="00F24302" w:rsidRDefault="00F24302" w:rsidP="00F24302">
      <w:pPr>
        <w:pStyle w:val="Overskrift1"/>
        <w:rPr>
          <w:rFonts w:eastAsia="Oslo Sans Office"/>
        </w:rPr>
      </w:pPr>
      <w:bookmarkStart w:id="0" w:name="_Toc237525450"/>
      <w:r w:rsidRPr="00F24302">
        <w:rPr>
          <w:rFonts w:eastAsia="Oslo Sans Office"/>
        </w:rPr>
        <w:lastRenderedPageBreak/>
        <w:t>Orientering om behovene</w:t>
      </w:r>
      <w:bookmarkEnd w:id="0"/>
    </w:p>
    <w:p w14:paraId="56CE502E" w14:textId="537E3AED" w:rsidR="15315B98" w:rsidRDefault="15315B98" w:rsidP="4E869B5E">
      <w:pPr>
        <w:spacing w:after="200" w:line="276" w:lineRule="auto"/>
        <w:rPr>
          <w:rFonts w:asciiTheme="majorHAnsi" w:eastAsia="Times New Roman" w:hAnsiTheme="majorHAnsi" w:cs="Times New Roman"/>
          <w:lang w:eastAsia="nb-NO"/>
        </w:rPr>
      </w:pPr>
      <w:r w:rsidRPr="4E869B5E">
        <w:rPr>
          <w:rFonts w:asciiTheme="majorHAnsi" w:eastAsia="Times New Roman" w:hAnsiTheme="majorHAnsi" w:cs="Times New Roman"/>
          <w:lang w:eastAsia="nb-NO"/>
        </w:rPr>
        <w:t>Renovasjons- og gjenvinningsetaten (REG) har behov for å anskaffe dekk til vare- og lastebiler, samt tilhørende rekvisita og tjenester for etatens nåværende og fremtidige kjøretøypark.</w:t>
      </w:r>
    </w:p>
    <w:p w14:paraId="0ACC9C8C" w14:textId="4A2A1BC5" w:rsidR="15315B98" w:rsidRDefault="15315B98" w:rsidP="4E869B5E">
      <w:pPr>
        <w:spacing w:after="200" w:line="276" w:lineRule="auto"/>
      </w:pPr>
      <w:r w:rsidRPr="4B36915F">
        <w:rPr>
          <w:rFonts w:asciiTheme="majorHAnsi" w:eastAsia="Times New Roman" w:hAnsiTheme="majorHAnsi" w:cs="Times New Roman"/>
          <w:lang w:eastAsia="nb-NO"/>
        </w:rPr>
        <w:t>Per i dag består REGs bilpark av</w:t>
      </w:r>
      <w:r w:rsidR="7465ED32" w:rsidRPr="4B36915F">
        <w:rPr>
          <w:rFonts w:asciiTheme="majorHAnsi" w:eastAsia="Times New Roman" w:hAnsiTheme="majorHAnsi" w:cs="Times New Roman"/>
          <w:lang w:eastAsia="nb-NO"/>
        </w:rPr>
        <w:t xml:space="preserve"> </w:t>
      </w:r>
      <w:r w:rsidR="0FEB5453" w:rsidRPr="4B36915F">
        <w:rPr>
          <w:rFonts w:asciiTheme="majorHAnsi" w:eastAsia="Times New Roman" w:hAnsiTheme="majorHAnsi" w:cs="Times New Roman"/>
          <w:lang w:eastAsia="nb-NO"/>
        </w:rPr>
        <w:t>112 l</w:t>
      </w:r>
      <w:r w:rsidRPr="4B36915F">
        <w:rPr>
          <w:rFonts w:asciiTheme="majorHAnsi" w:eastAsia="Times New Roman" w:hAnsiTheme="majorHAnsi" w:cs="Times New Roman"/>
          <w:lang w:eastAsia="nb-NO"/>
        </w:rPr>
        <w:t>astebiler i ulike størrelser. Antall og sammensetning av kjøretøy kan endres over tid som følge av nyanskaffelser og avhendinger.</w:t>
      </w:r>
    </w:p>
    <w:p w14:paraId="296EA475" w14:textId="25520B82" w:rsidR="15315B98" w:rsidRDefault="15315B98" w:rsidP="4E869B5E">
      <w:pPr>
        <w:spacing w:after="200" w:line="276" w:lineRule="auto"/>
      </w:pPr>
      <w:r w:rsidRPr="4E869B5E">
        <w:rPr>
          <w:rFonts w:asciiTheme="majorHAnsi" w:eastAsia="Times New Roman" w:hAnsiTheme="majorHAnsi" w:cs="Times New Roman"/>
          <w:lang w:eastAsia="nb-NO"/>
        </w:rPr>
        <w:t>Hoveddelen av tjenestene skal utføres ved REGs lokasjoner. Det kan imidlertid oppstå behov for leveranser og tjenester andre steder innenfor Oslo kommune, særlig i tilfeller hvor kjøretøy ikke er kjørbare og derfor ikke kan bringes til REGs lokasjoner (jf. punkt 3</w:t>
      </w:r>
      <w:r w:rsidR="00C450F3">
        <w:rPr>
          <w:rFonts w:asciiTheme="majorHAnsi" w:eastAsia="Times New Roman" w:hAnsiTheme="majorHAnsi" w:cs="Times New Roman"/>
          <w:lang w:eastAsia="nb-NO"/>
        </w:rPr>
        <w:t>.1</w:t>
      </w:r>
      <w:r w:rsidRPr="4E869B5E">
        <w:rPr>
          <w:rFonts w:asciiTheme="majorHAnsi" w:eastAsia="Times New Roman" w:hAnsiTheme="majorHAnsi" w:cs="Times New Roman"/>
          <w:lang w:eastAsia="nb-NO"/>
        </w:rPr>
        <w:t xml:space="preserve"> om utrykning).</w:t>
      </w:r>
    </w:p>
    <w:p w14:paraId="2F0AFD84" w14:textId="77777777" w:rsidR="009D36F1" w:rsidRPr="009D36F1" w:rsidRDefault="009D36F1" w:rsidP="003F1F62">
      <w:pPr>
        <w:pStyle w:val="Overskrift2"/>
        <w:rPr>
          <w:lang w:eastAsia="nb-NO"/>
        </w:rPr>
      </w:pPr>
      <w:bookmarkStart w:id="1" w:name="_Toc237525451"/>
      <w:r w:rsidRPr="009D36F1">
        <w:rPr>
          <w:lang w:eastAsia="nb-NO"/>
        </w:rPr>
        <w:t>Estimert hyppighet hjulskift og dekkskift</w:t>
      </w:r>
      <w:bookmarkEnd w:id="1"/>
    </w:p>
    <w:p w14:paraId="53AC8A6B" w14:textId="77777777" w:rsidR="009D36F1" w:rsidRPr="009D36F1" w:rsidRDefault="009D36F1" w:rsidP="009D36F1">
      <w:pPr>
        <w:spacing w:after="120" w:line="276" w:lineRule="auto"/>
        <w:rPr>
          <w:rFonts w:asciiTheme="majorHAnsi" w:eastAsia="Times New Roman" w:hAnsiTheme="majorHAnsi" w:cs="Times New Roman"/>
          <w:szCs w:val="20"/>
          <w:lang w:eastAsia="nb-NO"/>
        </w:rPr>
      </w:pPr>
      <w:r w:rsidRPr="009D36F1">
        <w:rPr>
          <w:rFonts w:asciiTheme="majorHAnsi" w:eastAsia="Times New Roman" w:hAnsiTheme="majorHAnsi" w:cs="Times New Roman"/>
          <w:szCs w:val="20"/>
          <w:lang w:eastAsia="nb-NO"/>
        </w:rPr>
        <w:t>Definisjoner:</w:t>
      </w:r>
    </w:p>
    <w:p w14:paraId="1D470011" w14:textId="77777777" w:rsidR="009D36F1" w:rsidRPr="009D36F1" w:rsidRDefault="009D36F1" w:rsidP="009D36F1">
      <w:pPr>
        <w:numPr>
          <w:ilvl w:val="0"/>
          <w:numId w:val="33"/>
        </w:numPr>
        <w:spacing w:after="0" w:line="288" w:lineRule="auto"/>
        <w:contextualSpacing/>
        <w:rPr>
          <w:rFonts w:asciiTheme="majorHAnsi" w:eastAsia="Times New Roman" w:hAnsiTheme="majorHAnsi" w:cs="Times New Roman"/>
          <w:szCs w:val="20"/>
          <w:lang w:eastAsia="nb-NO"/>
        </w:rPr>
      </w:pPr>
      <w:r w:rsidRPr="009D36F1">
        <w:rPr>
          <w:rFonts w:asciiTheme="majorHAnsi" w:eastAsia="Times New Roman" w:hAnsiTheme="majorHAnsi" w:cs="Times New Roman"/>
          <w:szCs w:val="20"/>
          <w:lang w:eastAsia="nb-NO"/>
        </w:rPr>
        <w:t>Hjulskift – hjul av og på bil inkludert evt. avbalansering</w:t>
      </w:r>
    </w:p>
    <w:p w14:paraId="47DA53CF" w14:textId="77777777" w:rsidR="009D36F1" w:rsidRPr="009D36F1" w:rsidRDefault="009D36F1" w:rsidP="009D36F1">
      <w:pPr>
        <w:numPr>
          <w:ilvl w:val="0"/>
          <w:numId w:val="33"/>
        </w:numPr>
        <w:spacing w:after="0" w:line="288" w:lineRule="auto"/>
        <w:ind w:left="714" w:hanging="357"/>
        <w:contextualSpacing/>
        <w:rPr>
          <w:rFonts w:asciiTheme="majorHAnsi" w:eastAsia="Times New Roman" w:hAnsiTheme="majorHAnsi" w:cs="Times New Roman"/>
          <w:szCs w:val="20"/>
          <w:lang w:eastAsia="nb-NO"/>
        </w:rPr>
      </w:pPr>
      <w:r w:rsidRPr="009D36F1">
        <w:rPr>
          <w:rFonts w:asciiTheme="majorHAnsi" w:eastAsia="Times New Roman" w:hAnsiTheme="majorHAnsi" w:cs="Times New Roman"/>
          <w:szCs w:val="20"/>
          <w:lang w:eastAsia="nb-NO"/>
        </w:rPr>
        <w:t>Dekkskift – dekk av og på felg inkludert evt. avbalansering</w:t>
      </w:r>
    </w:p>
    <w:p w14:paraId="1DCDF88E" w14:textId="0A8F33EE" w:rsidR="009D36F1" w:rsidRPr="009D36F1" w:rsidRDefault="009D36F1" w:rsidP="009D36F1">
      <w:pPr>
        <w:spacing w:before="200" w:after="200" w:line="276" w:lineRule="auto"/>
        <w:rPr>
          <w:rFonts w:asciiTheme="majorHAnsi" w:eastAsia="Times New Roman" w:hAnsiTheme="majorHAnsi" w:cs="Times New Roman"/>
          <w:lang w:eastAsia="nb-NO"/>
        </w:rPr>
      </w:pPr>
      <w:r w:rsidRPr="400D3EFA">
        <w:rPr>
          <w:rFonts w:asciiTheme="majorHAnsi" w:eastAsia="Times New Roman" w:hAnsiTheme="majorHAnsi" w:cs="Times New Roman"/>
          <w:lang w:eastAsia="nb-NO"/>
        </w:rPr>
        <w:t xml:space="preserve"> Det anslås å være behov for nye dekk til lastebilene hvert år.</w:t>
      </w:r>
    </w:p>
    <w:p w14:paraId="01C51696" w14:textId="77777777" w:rsidR="009D36F1" w:rsidRPr="009D36F1" w:rsidRDefault="009D36F1" w:rsidP="009D36F1">
      <w:pPr>
        <w:spacing w:after="200" w:line="276" w:lineRule="auto"/>
        <w:rPr>
          <w:rFonts w:asciiTheme="majorHAnsi" w:eastAsia="Times New Roman" w:hAnsiTheme="majorHAnsi" w:cs="Times New Roman"/>
          <w:szCs w:val="20"/>
          <w:lang w:eastAsia="nb-NO"/>
        </w:rPr>
      </w:pPr>
      <w:r w:rsidRPr="009D36F1">
        <w:rPr>
          <w:rFonts w:asciiTheme="majorHAnsi" w:eastAsia="Times New Roman" w:hAnsiTheme="majorHAnsi" w:cs="Times New Roman"/>
          <w:szCs w:val="20"/>
          <w:lang w:eastAsia="nb-NO"/>
        </w:rPr>
        <w:t xml:space="preserve">Alle dekk skal erstattes før minste tillatte mønsterdybde er nådd. Det er størst behov for hjulskift og dekkskift september-oktober. </w:t>
      </w:r>
      <w:r w:rsidRPr="009D36F1">
        <w:rPr>
          <w:rFonts w:asciiTheme="majorHAnsi" w:eastAsia="Times New Roman" w:hAnsiTheme="majorHAnsi" w:cs="Times New Roman"/>
          <w:szCs w:val="20"/>
          <w:lang w:eastAsia="nb-NO"/>
        </w:rPr>
        <w:br/>
      </w:r>
    </w:p>
    <w:p w14:paraId="01003869" w14:textId="0EE709C4" w:rsidR="009D36F1" w:rsidRPr="009D36F1" w:rsidRDefault="00B64976" w:rsidP="00B6402F">
      <w:pPr>
        <w:pStyle w:val="Overskrift3"/>
        <w:rPr>
          <w:lang w:eastAsia="nb-NO"/>
        </w:rPr>
      </w:pPr>
      <w:bookmarkStart w:id="2" w:name="_Toc237525452"/>
      <w:r>
        <w:rPr>
          <w:lang w:eastAsia="nb-NO"/>
        </w:rPr>
        <w:t>Omfang på oppdraget</w:t>
      </w:r>
      <w:bookmarkEnd w:id="2"/>
    </w:p>
    <w:p w14:paraId="0080C54E" w14:textId="2DABF0EA" w:rsidR="009D36F1" w:rsidRDefault="009D36F1" w:rsidP="009D36F1">
      <w:pPr>
        <w:spacing w:after="200" w:line="276" w:lineRule="auto"/>
        <w:rPr>
          <w:rFonts w:asciiTheme="majorHAnsi" w:eastAsia="Times New Roman" w:hAnsiTheme="majorHAnsi" w:cs="Times New Roman"/>
          <w:szCs w:val="20"/>
          <w:lang w:eastAsia="nb-NO"/>
        </w:rPr>
      </w:pPr>
      <w:r w:rsidRPr="009D36F1">
        <w:rPr>
          <w:rFonts w:asciiTheme="majorHAnsi" w:eastAsia="Times New Roman" w:hAnsiTheme="majorHAnsi" w:cs="Times New Roman"/>
          <w:szCs w:val="20"/>
          <w:lang w:eastAsia="nb-NO"/>
        </w:rPr>
        <w:t xml:space="preserve">Hver høst skal det foretas omlegging på samtlige kjøretøy. </w:t>
      </w:r>
      <w:r w:rsidR="006A0382">
        <w:rPr>
          <w:rFonts w:asciiTheme="majorHAnsi" w:eastAsia="Times New Roman" w:hAnsiTheme="majorHAnsi" w:cs="Times New Roman"/>
          <w:szCs w:val="20"/>
          <w:lang w:eastAsia="nb-NO"/>
        </w:rPr>
        <w:t xml:space="preserve">Hvordan denne omleggingen skal foregå, skal beskrives </w:t>
      </w:r>
      <w:r w:rsidR="00394C76">
        <w:rPr>
          <w:rFonts w:asciiTheme="majorHAnsi" w:eastAsia="Times New Roman" w:hAnsiTheme="majorHAnsi" w:cs="Times New Roman"/>
          <w:szCs w:val="20"/>
          <w:lang w:eastAsia="nb-NO"/>
        </w:rPr>
        <w:t>i</w:t>
      </w:r>
      <w:r w:rsidR="00713B05">
        <w:rPr>
          <w:rFonts w:asciiTheme="majorHAnsi" w:eastAsia="Times New Roman" w:hAnsiTheme="majorHAnsi" w:cs="Times New Roman"/>
          <w:szCs w:val="20"/>
          <w:lang w:eastAsia="nb-NO"/>
        </w:rPr>
        <w:t xml:space="preserve"> </w:t>
      </w:r>
      <w:r w:rsidR="0089494D">
        <w:rPr>
          <w:rFonts w:asciiTheme="majorHAnsi" w:eastAsia="Times New Roman" w:hAnsiTheme="majorHAnsi" w:cs="Times New Roman"/>
          <w:szCs w:val="20"/>
          <w:lang w:eastAsia="nb-NO"/>
        </w:rPr>
        <w:t>egen oppdragsbeskrivelse</w:t>
      </w:r>
      <w:r w:rsidR="00F85513">
        <w:rPr>
          <w:rFonts w:asciiTheme="majorHAnsi" w:eastAsia="Times New Roman" w:hAnsiTheme="majorHAnsi" w:cs="Times New Roman"/>
          <w:szCs w:val="20"/>
          <w:lang w:eastAsia="nb-NO"/>
        </w:rPr>
        <w:t xml:space="preserve"> som vedlegges tilbudet</w:t>
      </w:r>
      <w:r w:rsidR="0089494D">
        <w:rPr>
          <w:rFonts w:asciiTheme="majorHAnsi" w:eastAsia="Times New Roman" w:hAnsiTheme="majorHAnsi" w:cs="Times New Roman"/>
          <w:szCs w:val="20"/>
          <w:lang w:eastAsia="nb-NO"/>
        </w:rPr>
        <w:t>.</w:t>
      </w:r>
      <w:r w:rsidR="00D546A0">
        <w:rPr>
          <w:rFonts w:asciiTheme="majorHAnsi" w:eastAsia="Times New Roman" w:hAnsiTheme="majorHAnsi" w:cs="Times New Roman"/>
          <w:szCs w:val="20"/>
          <w:lang w:eastAsia="nb-NO"/>
        </w:rPr>
        <w:t xml:space="preserve"> Oppdr</w:t>
      </w:r>
      <w:r w:rsidR="00C20271">
        <w:rPr>
          <w:rFonts w:asciiTheme="majorHAnsi" w:eastAsia="Times New Roman" w:hAnsiTheme="majorHAnsi" w:cs="Times New Roman"/>
          <w:szCs w:val="20"/>
          <w:lang w:eastAsia="nb-NO"/>
        </w:rPr>
        <w:t>agsbeskrivel</w:t>
      </w:r>
      <w:r w:rsidR="00542AC7">
        <w:rPr>
          <w:rFonts w:asciiTheme="majorHAnsi" w:eastAsia="Times New Roman" w:hAnsiTheme="majorHAnsi" w:cs="Times New Roman"/>
          <w:szCs w:val="20"/>
          <w:lang w:eastAsia="nb-NO"/>
        </w:rPr>
        <w:t xml:space="preserve">sen bør inneholde </w:t>
      </w:r>
      <w:r w:rsidR="00E90F66">
        <w:rPr>
          <w:rFonts w:asciiTheme="majorHAnsi" w:eastAsia="Times New Roman" w:hAnsiTheme="majorHAnsi" w:cs="Times New Roman"/>
          <w:szCs w:val="20"/>
          <w:lang w:eastAsia="nb-NO"/>
        </w:rPr>
        <w:t>bestillin</w:t>
      </w:r>
      <w:r w:rsidR="0006394E">
        <w:rPr>
          <w:rFonts w:asciiTheme="majorHAnsi" w:eastAsia="Times New Roman" w:hAnsiTheme="majorHAnsi" w:cs="Times New Roman"/>
          <w:szCs w:val="20"/>
          <w:lang w:eastAsia="nb-NO"/>
        </w:rPr>
        <w:t>g</w:t>
      </w:r>
      <w:r w:rsidR="00E90F66">
        <w:rPr>
          <w:rFonts w:asciiTheme="majorHAnsi" w:eastAsia="Times New Roman" w:hAnsiTheme="majorHAnsi" w:cs="Times New Roman"/>
          <w:szCs w:val="20"/>
          <w:lang w:eastAsia="nb-NO"/>
        </w:rPr>
        <w:t xml:space="preserve">srutiner, tidsplan, tid for gjennomføring </w:t>
      </w:r>
      <w:r w:rsidR="0006394E">
        <w:rPr>
          <w:rFonts w:asciiTheme="majorHAnsi" w:eastAsia="Times New Roman" w:hAnsiTheme="majorHAnsi" w:cs="Times New Roman"/>
          <w:szCs w:val="20"/>
          <w:lang w:eastAsia="nb-NO"/>
        </w:rPr>
        <w:t>mm.</w:t>
      </w:r>
    </w:p>
    <w:p w14:paraId="10CFB8FC" w14:textId="6F0A52E2" w:rsidR="00497C5D" w:rsidRPr="00497C5D" w:rsidRDefault="008F5B45" w:rsidP="008F5B45">
      <w:pPr>
        <w:pStyle w:val="Overskrift2"/>
      </w:pPr>
      <w:bookmarkStart w:id="3" w:name="_Toc237525453"/>
      <w:r>
        <w:t>Type dekk</w:t>
      </w:r>
      <w:bookmarkEnd w:id="3"/>
    </w:p>
    <w:p w14:paraId="0DA1B1C1" w14:textId="77777777" w:rsidR="00DE2DA8" w:rsidRPr="00DE2DA8" w:rsidRDefault="00DE2DA8" w:rsidP="005B1172">
      <w:pPr>
        <w:keepNext/>
        <w:keepLines/>
        <w:spacing w:before="120" w:after="0" w:line="288" w:lineRule="auto"/>
        <w:ind w:left="862" w:hanging="862"/>
        <w:outlineLvl w:val="3"/>
        <w:rPr>
          <w:rFonts w:asciiTheme="majorHAnsi" w:eastAsia="MS Gothic" w:hAnsiTheme="majorHAnsi" w:cs="Times New Roman"/>
          <w:b/>
          <w:bCs/>
          <w:i/>
          <w:iCs/>
          <w:szCs w:val="20"/>
        </w:rPr>
      </w:pPr>
      <w:r w:rsidRPr="00DE2DA8">
        <w:rPr>
          <w:rFonts w:asciiTheme="majorHAnsi" w:eastAsia="MS Gothic" w:hAnsiTheme="majorHAnsi" w:cs="Times New Roman"/>
          <w:b/>
          <w:bCs/>
          <w:i/>
          <w:iCs/>
          <w:szCs w:val="20"/>
        </w:rPr>
        <w:t>Nye dekk</w:t>
      </w:r>
    </w:p>
    <w:p w14:paraId="4B041CF0" w14:textId="77777777" w:rsidR="00DE2DA8" w:rsidRPr="00DE2DA8" w:rsidRDefault="00DE2DA8" w:rsidP="005B117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eastAsia="MS Mincho" w:hAnsiTheme="majorHAnsi" w:cs="Arial"/>
          <w:szCs w:val="20"/>
        </w:rPr>
      </w:pPr>
      <w:r w:rsidRPr="00DE2DA8">
        <w:rPr>
          <w:rFonts w:asciiTheme="majorHAnsi" w:eastAsia="Calibri" w:hAnsiTheme="majorHAnsi" w:cs="Times New Roman"/>
          <w:szCs w:val="20"/>
        </w:rPr>
        <w:t>piggfrie dekk (</w:t>
      </w:r>
      <w:r w:rsidRPr="00DE2DA8">
        <w:rPr>
          <w:rFonts w:asciiTheme="majorHAnsi" w:eastAsia="Calibri" w:hAnsiTheme="majorHAnsi" w:cs="Segoe UI"/>
          <w:color w:val="19170D"/>
          <w:szCs w:val="20"/>
          <w:shd w:val="clear" w:color="auto" w:fill="FFFFFF"/>
        </w:rPr>
        <w:t>3PMSF merket</w:t>
      </w:r>
      <w:r w:rsidRPr="00DE2DA8">
        <w:rPr>
          <w:rFonts w:asciiTheme="majorHAnsi" w:eastAsia="Calibri" w:hAnsiTheme="majorHAnsi" w:cs="Times New Roman"/>
          <w:szCs w:val="20"/>
        </w:rPr>
        <w:t>)</w:t>
      </w:r>
    </w:p>
    <w:p w14:paraId="77D70B8F" w14:textId="77777777" w:rsidR="00DE2DA8" w:rsidRPr="00DE2DA8" w:rsidRDefault="00DE2DA8" w:rsidP="005B117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eastAsia="Calibri" w:hAnsiTheme="majorHAnsi" w:cs="Times New Roman"/>
          <w:szCs w:val="20"/>
        </w:rPr>
      </w:pPr>
      <w:r w:rsidRPr="00DE2DA8">
        <w:rPr>
          <w:rFonts w:asciiTheme="majorHAnsi" w:eastAsia="Calibri" w:hAnsiTheme="majorHAnsi" w:cs="Times New Roman"/>
          <w:szCs w:val="20"/>
        </w:rPr>
        <w:t xml:space="preserve">piggdekk </w:t>
      </w:r>
    </w:p>
    <w:p w14:paraId="0FE36E21" w14:textId="77777777" w:rsidR="00DE2DA8" w:rsidRPr="00DE2DA8" w:rsidRDefault="00DE2DA8" w:rsidP="005B1172">
      <w:pPr>
        <w:keepNext/>
        <w:keepLines/>
        <w:spacing w:before="120" w:after="0" w:line="288" w:lineRule="auto"/>
        <w:ind w:left="862" w:hanging="862"/>
        <w:outlineLvl w:val="3"/>
        <w:rPr>
          <w:rFonts w:asciiTheme="majorHAnsi" w:eastAsia="MS Gothic" w:hAnsiTheme="majorHAnsi" w:cs="Times New Roman"/>
          <w:b/>
          <w:bCs/>
          <w:i/>
          <w:iCs/>
          <w:szCs w:val="20"/>
        </w:rPr>
      </w:pPr>
      <w:r w:rsidRPr="00DE2DA8">
        <w:rPr>
          <w:rFonts w:asciiTheme="majorHAnsi" w:eastAsia="MS Gothic" w:hAnsiTheme="majorHAnsi" w:cs="Times New Roman"/>
          <w:b/>
          <w:bCs/>
          <w:i/>
          <w:iCs/>
          <w:szCs w:val="20"/>
        </w:rPr>
        <w:t>Regummierte dekk</w:t>
      </w:r>
    </w:p>
    <w:p w14:paraId="2304A129" w14:textId="77777777" w:rsidR="00DE2DA8" w:rsidRPr="00DE2DA8" w:rsidRDefault="00DE2DA8" w:rsidP="005B117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eastAsia="Calibri" w:hAnsiTheme="majorHAnsi" w:cs="Times New Roman"/>
          <w:szCs w:val="20"/>
        </w:rPr>
      </w:pPr>
      <w:r w:rsidRPr="00DE2DA8">
        <w:rPr>
          <w:rFonts w:asciiTheme="majorHAnsi" w:eastAsia="Calibri" w:hAnsiTheme="majorHAnsi" w:cs="Times New Roman"/>
          <w:szCs w:val="20"/>
        </w:rPr>
        <w:t>piggfrie dekk (</w:t>
      </w:r>
      <w:r w:rsidRPr="00DE2DA8">
        <w:rPr>
          <w:rFonts w:asciiTheme="majorHAnsi" w:eastAsia="Calibri" w:hAnsiTheme="majorHAnsi" w:cs="Segoe UI"/>
          <w:color w:val="19170D"/>
          <w:szCs w:val="20"/>
          <w:shd w:val="clear" w:color="auto" w:fill="FFFFFF"/>
        </w:rPr>
        <w:t>3PMSF</w:t>
      </w:r>
      <w:r w:rsidRPr="00DE2DA8">
        <w:rPr>
          <w:rFonts w:asciiTheme="majorHAnsi" w:eastAsia="Calibri" w:hAnsiTheme="majorHAnsi" w:cs="Times New Roman"/>
          <w:szCs w:val="20"/>
        </w:rPr>
        <w:t xml:space="preserve"> merket)</w:t>
      </w:r>
    </w:p>
    <w:p w14:paraId="03A76C14" w14:textId="77777777" w:rsidR="00DE2DA8" w:rsidRPr="00DE2DA8" w:rsidRDefault="00DE2DA8" w:rsidP="005B117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eastAsia="Calibri" w:hAnsiTheme="majorHAnsi" w:cs="Times New Roman"/>
          <w:szCs w:val="20"/>
        </w:rPr>
      </w:pPr>
      <w:r w:rsidRPr="00DE2DA8">
        <w:rPr>
          <w:rFonts w:asciiTheme="majorHAnsi" w:eastAsia="Calibri" w:hAnsiTheme="majorHAnsi" w:cs="Times New Roman"/>
          <w:szCs w:val="20"/>
        </w:rPr>
        <w:t xml:space="preserve">piggdekk </w:t>
      </w:r>
    </w:p>
    <w:p w14:paraId="50B46293" w14:textId="77777777" w:rsidR="00497C5D" w:rsidRPr="00497C5D" w:rsidRDefault="00497C5D" w:rsidP="00497C5D">
      <w:pPr>
        <w:spacing w:after="160" w:line="259" w:lineRule="auto"/>
        <w:rPr>
          <w:rFonts w:ascii="Oslo Sans Office" w:eastAsia="Oslo Sans Office" w:hAnsi="Oslo Sans Office" w:cs="Oslo Sans Office"/>
          <w:sz w:val="23"/>
          <w:szCs w:val="23"/>
        </w:rPr>
      </w:pPr>
    </w:p>
    <w:p w14:paraId="6DAA4B14" w14:textId="3F73138B" w:rsidR="005B1172" w:rsidRDefault="005B1172" w:rsidP="005B1172">
      <w:pPr>
        <w:pStyle w:val="Overskrift2"/>
        <w:rPr>
          <w:rFonts w:eastAsia="Oslo Sans Office"/>
        </w:rPr>
      </w:pPr>
      <w:bookmarkStart w:id="4" w:name="_Toc237525454"/>
      <w:r w:rsidRPr="005B1172">
        <w:rPr>
          <w:rFonts w:eastAsia="Oslo Sans Office"/>
        </w:rPr>
        <w:t>Rekvisita vil blant annet omfatte</w:t>
      </w:r>
      <w:bookmarkEnd w:id="4"/>
    </w:p>
    <w:p w14:paraId="6241F8C0" w14:textId="77777777" w:rsidR="006E11D6" w:rsidRPr="00907862" w:rsidRDefault="006E11D6" w:rsidP="006E11D6">
      <w:pPr>
        <w:numPr>
          <w:ilvl w:val="0"/>
          <w:numId w:val="36"/>
        </w:numPr>
        <w:spacing w:after="0" w:line="288" w:lineRule="auto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 xml:space="preserve">komplette kjettinger </w:t>
      </w:r>
    </w:p>
    <w:p w14:paraId="17F0BE13" w14:textId="77777777" w:rsidR="006E11D6" w:rsidRPr="00907862" w:rsidRDefault="006E11D6" w:rsidP="006E11D6">
      <w:pPr>
        <w:numPr>
          <w:ilvl w:val="0"/>
          <w:numId w:val="36"/>
        </w:numPr>
        <w:spacing w:after="0" w:line="288" w:lineRule="auto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deler til kjettinger</w:t>
      </w:r>
    </w:p>
    <w:p w14:paraId="09B8924F" w14:textId="77777777" w:rsidR="006E11D6" w:rsidRPr="00907862" w:rsidRDefault="006E11D6" w:rsidP="006E11D6">
      <w:pPr>
        <w:numPr>
          <w:ilvl w:val="0"/>
          <w:numId w:val="36"/>
        </w:numPr>
        <w:spacing w:after="0" w:line="288" w:lineRule="auto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felger</w:t>
      </w:r>
    </w:p>
    <w:p w14:paraId="08D1850B" w14:textId="77777777" w:rsidR="006E11D6" w:rsidRPr="00907862" w:rsidRDefault="006E11D6" w:rsidP="006E11D6">
      <w:pPr>
        <w:numPr>
          <w:ilvl w:val="0"/>
          <w:numId w:val="36"/>
        </w:numPr>
        <w:spacing w:after="0" w:line="288" w:lineRule="auto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ventiler til dekk</w:t>
      </w:r>
    </w:p>
    <w:p w14:paraId="66E4746F" w14:textId="77777777" w:rsidR="005B1172" w:rsidRDefault="005B1172" w:rsidP="005B1172"/>
    <w:p w14:paraId="6352C254" w14:textId="03566574" w:rsidR="006E11D6" w:rsidRDefault="00454D08" w:rsidP="006E11D6">
      <w:pPr>
        <w:pStyle w:val="Overskrift2"/>
        <w:rPr>
          <w:rFonts w:eastAsia="Oslo Sans Office"/>
        </w:rPr>
      </w:pPr>
      <w:bookmarkStart w:id="5" w:name="_Toc237525455"/>
      <w:r>
        <w:rPr>
          <w:rFonts w:eastAsia="Oslo Sans Office"/>
        </w:rPr>
        <w:lastRenderedPageBreak/>
        <w:t>Tjenester</w:t>
      </w:r>
      <w:r w:rsidR="006E11D6" w:rsidRPr="005B1172">
        <w:rPr>
          <w:rFonts w:eastAsia="Oslo Sans Office"/>
        </w:rPr>
        <w:t xml:space="preserve"> vil blant annet omfatte</w:t>
      </w:r>
      <w:bookmarkEnd w:id="5"/>
    </w:p>
    <w:p w14:paraId="3AE8044F" w14:textId="77777777" w:rsidR="00E90676" w:rsidRPr="00907862" w:rsidRDefault="00E90676" w:rsidP="002A7CC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 xml:space="preserve">hjulskift </w:t>
      </w:r>
    </w:p>
    <w:p w14:paraId="71FA0BCF" w14:textId="77777777" w:rsidR="00E90676" w:rsidRPr="00907862" w:rsidRDefault="00E90676" w:rsidP="002A7CC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dekkskift</w:t>
      </w:r>
    </w:p>
    <w:p w14:paraId="20A3FE7C" w14:textId="77777777" w:rsidR="00E90676" w:rsidRPr="00907862" w:rsidRDefault="00E90676" w:rsidP="002A7CC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avbalansering av dekk</w:t>
      </w:r>
    </w:p>
    <w:p w14:paraId="4E669F4E" w14:textId="77777777" w:rsidR="00E90676" w:rsidRPr="00907862" w:rsidRDefault="00E90676" w:rsidP="002A7CC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 xml:space="preserve">seiping av dekk </w:t>
      </w:r>
    </w:p>
    <w:p w14:paraId="51FA5F62" w14:textId="77777777" w:rsidR="00E90676" w:rsidRPr="00907862" w:rsidRDefault="00E90676" w:rsidP="002A7CC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reparasjon av dekk</w:t>
      </w:r>
    </w:p>
    <w:p w14:paraId="0D2A0999" w14:textId="77777777" w:rsidR="00E90676" w:rsidRPr="00907862" w:rsidRDefault="00E90676" w:rsidP="002A7CC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tilpasning kjettinger</w:t>
      </w:r>
    </w:p>
    <w:p w14:paraId="20BEE1A4" w14:textId="77777777" w:rsidR="00E90676" w:rsidRPr="00907862" w:rsidRDefault="00E90676" w:rsidP="002A7CC2">
      <w:pPr>
        <w:numPr>
          <w:ilvl w:val="0"/>
          <w:numId w:val="35"/>
        </w:numPr>
        <w:spacing w:after="0" w:line="288" w:lineRule="auto"/>
        <w:ind w:left="360"/>
        <w:contextualSpacing/>
        <w:rPr>
          <w:rFonts w:asciiTheme="majorHAnsi" w:hAnsiTheme="majorHAnsi" w:cs="Times New Roman"/>
          <w:szCs w:val="20"/>
        </w:rPr>
      </w:pPr>
      <w:r w:rsidRPr="00907862">
        <w:rPr>
          <w:rFonts w:asciiTheme="majorHAnsi" w:hAnsiTheme="majorHAnsi" w:cs="Times New Roman"/>
          <w:szCs w:val="20"/>
        </w:rPr>
        <w:t>dekkhotell (behov for dekkhotell til ca. 30 sett dekk)</w:t>
      </w:r>
    </w:p>
    <w:p w14:paraId="011277E5" w14:textId="77777777" w:rsidR="006E11D6" w:rsidRDefault="006E11D6" w:rsidP="002A7CC2"/>
    <w:p w14:paraId="323532C1" w14:textId="6A6A5A9D" w:rsidR="001545C6" w:rsidRPr="001545C6" w:rsidRDefault="001545C6" w:rsidP="00907862">
      <w:pPr>
        <w:pStyle w:val="Overskrift2"/>
      </w:pPr>
      <w:bookmarkStart w:id="6" w:name="_Toc237525456"/>
      <w:r w:rsidRPr="001545C6">
        <w:t>Avtalen omfatter følgende lokasjoner</w:t>
      </w:r>
      <w:bookmarkEnd w:id="6"/>
    </w:p>
    <w:p w14:paraId="51C32E42" w14:textId="3DE8D667" w:rsidR="007272B1" w:rsidRPr="00907862" w:rsidRDefault="007272B1">
      <w:pPr>
        <w:pStyle w:val="Overskrift2"/>
        <w:numPr>
          <w:ilvl w:val="0"/>
          <w:numId w:val="37"/>
        </w:numPr>
        <w:tabs>
          <w:tab w:val="left" w:pos="945"/>
        </w:tabs>
        <w:spacing w:line="288" w:lineRule="auto"/>
        <w:contextualSpacing/>
        <w:rPr>
          <w:rFonts w:cs="Times New Roman"/>
          <w:sz w:val="20"/>
          <w:szCs w:val="22"/>
        </w:rPr>
      </w:pPr>
      <w:bookmarkStart w:id="7" w:name="_Toc237525457"/>
      <w:r w:rsidRPr="00907862">
        <w:rPr>
          <w:rFonts w:cs="Times New Roman"/>
          <w:sz w:val="20"/>
          <w:szCs w:val="22"/>
        </w:rPr>
        <w:t>Renovasjonsetaten, Haraldrudveien 20, 0581 Oslo</w:t>
      </w:r>
      <w:bookmarkEnd w:id="7"/>
    </w:p>
    <w:p w14:paraId="47D26A86" w14:textId="629AF5E1" w:rsidR="007272B1" w:rsidRPr="00907862" w:rsidRDefault="007272B1" w:rsidP="007272B1">
      <w:pPr>
        <w:numPr>
          <w:ilvl w:val="0"/>
          <w:numId w:val="37"/>
        </w:numPr>
        <w:tabs>
          <w:tab w:val="left" w:pos="945"/>
        </w:tabs>
        <w:spacing w:before="120" w:after="0" w:line="288" w:lineRule="auto"/>
        <w:contextualSpacing/>
        <w:rPr>
          <w:rFonts w:asciiTheme="majorHAnsi" w:hAnsiTheme="majorHAnsi" w:cs="Times New Roman"/>
          <w:szCs w:val="18"/>
        </w:rPr>
      </w:pPr>
      <w:r w:rsidRPr="00907862">
        <w:rPr>
          <w:rFonts w:asciiTheme="majorHAnsi" w:hAnsiTheme="majorHAnsi" w:cs="Times New Roman"/>
          <w:szCs w:val="18"/>
        </w:rPr>
        <w:t>Driftsstasjonen for innsamling av husholdningsavfall, Verkseier Furulunds vei 47</w:t>
      </w:r>
      <w:r w:rsidR="006065CD">
        <w:rPr>
          <w:rFonts w:asciiTheme="majorHAnsi" w:hAnsiTheme="majorHAnsi" w:cs="Times New Roman"/>
          <w:szCs w:val="18"/>
        </w:rPr>
        <w:t xml:space="preserve"> (VF</w:t>
      </w:r>
      <w:r w:rsidR="00BA68F2">
        <w:rPr>
          <w:rFonts w:asciiTheme="majorHAnsi" w:hAnsiTheme="majorHAnsi" w:cs="Times New Roman"/>
          <w:szCs w:val="18"/>
        </w:rPr>
        <w:t>47)</w:t>
      </w:r>
      <w:r w:rsidRPr="00907862">
        <w:rPr>
          <w:rFonts w:asciiTheme="majorHAnsi" w:hAnsiTheme="majorHAnsi" w:cs="Times New Roman"/>
          <w:szCs w:val="18"/>
        </w:rPr>
        <w:t xml:space="preserve">, 0668 Oslo </w:t>
      </w:r>
    </w:p>
    <w:p w14:paraId="6E4D7AA2" w14:textId="0DF8E807" w:rsidR="007272B1" w:rsidRPr="00FA5264" w:rsidRDefault="007272B1" w:rsidP="007272B1">
      <w:pPr>
        <w:tabs>
          <w:tab w:val="left" w:pos="945"/>
        </w:tabs>
        <w:spacing w:before="120"/>
        <w:rPr>
          <w:rFonts w:ascii="Times New Roman" w:hAnsi="Times New Roman" w:cs="Times New Roman"/>
          <w:sz w:val="24"/>
        </w:rPr>
      </w:pPr>
      <w:r w:rsidRPr="00907862">
        <w:rPr>
          <w:rFonts w:asciiTheme="majorHAnsi" w:hAnsiTheme="majorHAnsi" w:cs="Times New Roman"/>
          <w:szCs w:val="18"/>
        </w:rPr>
        <w:t>REG forbeholder seg retten til å legge ned eksisterende, flytte eller opprette nye lokasjoner i Oslo.</w:t>
      </w:r>
      <w:r w:rsidR="001545C6" w:rsidRPr="00907862">
        <w:rPr>
          <w:rFonts w:asciiTheme="majorHAnsi" w:hAnsiTheme="majorHAnsi" w:cs="Times New Roman"/>
          <w:szCs w:val="18"/>
        </w:rPr>
        <w:br/>
      </w:r>
    </w:p>
    <w:p w14:paraId="7CDF0026" w14:textId="6C736402" w:rsidR="00497C5D" w:rsidRPr="005B1172" w:rsidRDefault="001545C6" w:rsidP="005A24F9">
      <w:pPr>
        <w:pStyle w:val="Overskrift1"/>
      </w:pPr>
      <w:bookmarkStart w:id="8" w:name="_Toc237525458"/>
      <w:r>
        <w:t>Kvalitet</w:t>
      </w:r>
      <w:bookmarkEnd w:id="8"/>
    </w:p>
    <w:p w14:paraId="598A1DD2" w14:textId="1B4F06A1" w:rsidR="008E321D" w:rsidRPr="008E321D" w:rsidRDefault="008E321D" w:rsidP="008E321D">
      <w:pPr>
        <w:spacing w:after="200" w:line="276" w:lineRule="auto"/>
        <w:rPr>
          <w:rFonts w:asciiTheme="majorHAnsi" w:eastAsia="Times New Roman" w:hAnsiTheme="majorHAnsi" w:cs="Times New Roman"/>
          <w:szCs w:val="20"/>
          <w:lang w:eastAsia="nb-NO"/>
        </w:rPr>
      </w:pPr>
      <w:r w:rsidRPr="008E321D">
        <w:rPr>
          <w:rFonts w:asciiTheme="majorHAnsi" w:eastAsia="Times New Roman" w:hAnsiTheme="majorHAnsi" w:cs="Times New Roman"/>
          <w:szCs w:val="20"/>
          <w:lang w:eastAsia="nb-NO"/>
        </w:rPr>
        <w:t>Oppdragsgiver forventer at Leverandør tilbyr samme dekkmerke og kvalitet som i sitt tilbud gjennom hele kontraktsperioden. Dersom det blir endring i kvalitet/</w:t>
      </w:r>
      <w:proofErr w:type="gramStart"/>
      <w:r w:rsidRPr="008E321D">
        <w:rPr>
          <w:rFonts w:asciiTheme="majorHAnsi" w:eastAsia="Times New Roman" w:hAnsiTheme="majorHAnsi" w:cs="Times New Roman"/>
          <w:szCs w:val="20"/>
          <w:lang w:eastAsia="nb-NO"/>
        </w:rPr>
        <w:t>dekkmerke</w:t>
      </w:r>
      <w:proofErr w:type="gramEnd"/>
      <w:r w:rsidRPr="008E321D">
        <w:rPr>
          <w:rFonts w:asciiTheme="majorHAnsi" w:eastAsia="Times New Roman" w:hAnsiTheme="majorHAnsi" w:cs="Times New Roman"/>
          <w:szCs w:val="20"/>
          <w:lang w:eastAsia="nb-NO"/>
        </w:rPr>
        <w:t xml:space="preserve"> skal </w:t>
      </w:r>
      <w:r w:rsidR="005A7866">
        <w:rPr>
          <w:rFonts w:asciiTheme="majorHAnsi" w:eastAsia="Times New Roman" w:hAnsiTheme="majorHAnsi" w:cs="Times New Roman"/>
          <w:szCs w:val="20"/>
          <w:lang w:eastAsia="nb-NO"/>
        </w:rPr>
        <w:t>REG</w:t>
      </w:r>
      <w:r w:rsidRPr="008E321D">
        <w:rPr>
          <w:rFonts w:asciiTheme="majorHAnsi" w:eastAsia="Times New Roman" w:hAnsiTheme="majorHAnsi" w:cs="Times New Roman"/>
          <w:szCs w:val="20"/>
          <w:lang w:eastAsia="nb-NO"/>
        </w:rPr>
        <w:t xml:space="preserve"> på forhånd godkjenne endringen.</w:t>
      </w:r>
    </w:p>
    <w:p w14:paraId="22A6F7E7" w14:textId="77777777" w:rsidR="008E321D" w:rsidRPr="008E321D" w:rsidRDefault="008E321D" w:rsidP="008E321D">
      <w:pPr>
        <w:keepNext/>
        <w:keepLines/>
        <w:spacing w:before="120" w:after="0" w:line="288" w:lineRule="auto"/>
        <w:ind w:left="862" w:hanging="862"/>
        <w:outlineLvl w:val="3"/>
        <w:rPr>
          <w:rFonts w:asciiTheme="majorHAnsi" w:eastAsia="MS Gothic" w:hAnsiTheme="majorHAnsi" w:cs="Times New Roman"/>
          <w:b/>
          <w:bCs/>
          <w:i/>
          <w:iCs/>
          <w:szCs w:val="20"/>
        </w:rPr>
      </w:pPr>
      <w:r w:rsidRPr="008E321D">
        <w:rPr>
          <w:rFonts w:asciiTheme="majorHAnsi" w:eastAsia="MS Gothic" w:hAnsiTheme="majorHAnsi" w:cs="Times New Roman"/>
          <w:b/>
          <w:bCs/>
          <w:i/>
          <w:iCs/>
          <w:szCs w:val="20"/>
        </w:rPr>
        <w:t>Dekk</w:t>
      </w:r>
    </w:p>
    <w:p w14:paraId="7A8120FF" w14:textId="77777777" w:rsidR="008E321D" w:rsidRPr="008E321D" w:rsidRDefault="008E321D" w:rsidP="008E321D">
      <w:pPr>
        <w:tabs>
          <w:tab w:val="left" w:pos="945"/>
        </w:tabs>
        <w:spacing w:after="60" w:line="276" w:lineRule="auto"/>
        <w:rPr>
          <w:rFonts w:asciiTheme="majorHAnsi" w:eastAsia="Calibri" w:hAnsiTheme="majorHAnsi" w:cs="Times New Roman"/>
          <w:szCs w:val="20"/>
        </w:rPr>
      </w:pPr>
      <w:r w:rsidRPr="144633C1">
        <w:rPr>
          <w:rFonts w:asciiTheme="majorHAnsi" w:eastAsia="Calibri" w:hAnsiTheme="majorHAnsi" w:cs="Times New Roman"/>
        </w:rPr>
        <w:t>Kjøretøyene skal benyttes i full drift daglig for renovasjonskjøring både vinter og sommer. Det er veldig viktig at vinterdekk skal ha svært gode snø- og is-egenskaper.</w:t>
      </w:r>
    </w:p>
    <w:p w14:paraId="272FDE05" w14:textId="4B2116BB" w:rsidR="004D45F5" w:rsidRDefault="004D45F5" w:rsidP="00AD0D51"/>
    <w:p w14:paraId="1835B30C" w14:textId="3A56FF88" w:rsidR="00907862" w:rsidRPr="005B1172" w:rsidRDefault="00907862" w:rsidP="005A24F9">
      <w:pPr>
        <w:pStyle w:val="Overskrift1"/>
      </w:pPr>
      <w:bookmarkStart w:id="9" w:name="_Toc237525459"/>
      <w:r>
        <w:t>Utførelse av oppdraget</w:t>
      </w:r>
      <w:bookmarkEnd w:id="9"/>
    </w:p>
    <w:p w14:paraId="1A4451DC" w14:textId="1BC40353" w:rsidR="00652727" w:rsidRDefault="00652727" w:rsidP="00907862">
      <w:pPr>
        <w:rPr>
          <w:rFonts w:asciiTheme="majorHAnsi" w:eastAsia="Times New Roman" w:hAnsiTheme="majorHAnsi" w:cs="Times New Roman"/>
          <w:lang w:eastAsia="nb-NO"/>
        </w:rPr>
      </w:pPr>
      <w:r w:rsidRPr="4B36915F">
        <w:rPr>
          <w:rFonts w:asciiTheme="majorHAnsi" w:eastAsia="Times New Roman" w:hAnsiTheme="majorHAnsi" w:cs="Times New Roman"/>
          <w:lang w:eastAsia="nb-NO"/>
        </w:rPr>
        <w:t xml:space="preserve">Leverandør skal til enhver tid ha kapasitet til å gjennomføre alle tjenester REG har behov for iht. </w:t>
      </w:r>
      <w:r w:rsidR="002921AD">
        <w:rPr>
          <w:rFonts w:asciiTheme="majorHAnsi" w:eastAsia="Times New Roman" w:hAnsiTheme="majorHAnsi" w:cs="Times New Roman"/>
          <w:lang w:eastAsia="nb-NO"/>
        </w:rPr>
        <w:t>oppsatte</w:t>
      </w:r>
      <w:r w:rsidRPr="4B36915F">
        <w:rPr>
          <w:rFonts w:asciiTheme="majorHAnsi" w:eastAsia="Times New Roman" w:hAnsiTheme="majorHAnsi" w:cs="Times New Roman"/>
          <w:lang w:eastAsia="nb-NO"/>
        </w:rPr>
        <w:t xml:space="preserve"> krav.  </w:t>
      </w:r>
    </w:p>
    <w:p w14:paraId="7731E78E" w14:textId="32D2CDF4" w:rsidR="005A24F9" w:rsidRPr="005B1172" w:rsidRDefault="00141F3D" w:rsidP="00027DF0">
      <w:pPr>
        <w:pStyle w:val="Overskrift2"/>
      </w:pPr>
      <w:bookmarkStart w:id="10" w:name="_Toc237525460"/>
      <w:r>
        <w:t>Andre t</w:t>
      </w:r>
      <w:r w:rsidR="00027DF0">
        <w:t>jenester minimumskrav</w:t>
      </w:r>
      <w:bookmarkEnd w:id="10"/>
    </w:p>
    <w:p w14:paraId="3333961E" w14:textId="516F0939" w:rsidR="00C369EC" w:rsidRDefault="00027DF0" w:rsidP="00027DF0">
      <w:pPr>
        <w:rPr>
          <w:rFonts w:asciiTheme="majorHAnsi" w:eastAsia="Times New Roman" w:hAnsiTheme="majorHAnsi" w:cs="Times New Roman"/>
          <w:lang w:eastAsia="nb-NO"/>
        </w:rPr>
      </w:pPr>
      <w:r w:rsidRPr="79F22C59">
        <w:rPr>
          <w:rFonts w:asciiTheme="majorHAnsi" w:eastAsia="Times New Roman" w:hAnsiTheme="majorHAnsi" w:cs="Times New Roman"/>
          <w:lang w:eastAsia="nb-NO"/>
        </w:rPr>
        <w:t xml:space="preserve">Kjøretøyene er kritiske for driften, og det vil kunne oppstå behov for umiddelbar </w:t>
      </w:r>
      <w:r w:rsidR="00F13587">
        <w:rPr>
          <w:rFonts w:asciiTheme="majorHAnsi" w:eastAsia="Times New Roman" w:hAnsiTheme="majorHAnsi" w:cs="Times New Roman"/>
          <w:lang w:eastAsia="nb-NO"/>
        </w:rPr>
        <w:t>utrykning</w:t>
      </w:r>
      <w:r w:rsidRPr="79F22C59">
        <w:rPr>
          <w:rFonts w:asciiTheme="majorHAnsi" w:eastAsia="Times New Roman" w:hAnsiTheme="majorHAnsi" w:cs="Times New Roman"/>
          <w:lang w:eastAsia="nb-NO"/>
        </w:rPr>
        <w:t xml:space="preserve">. </w:t>
      </w:r>
      <w:r w:rsidR="002B05ED">
        <w:rPr>
          <w:rFonts w:asciiTheme="majorHAnsi" w:eastAsia="Times New Roman" w:hAnsiTheme="majorHAnsi" w:cs="Times New Roman"/>
          <w:lang w:eastAsia="nb-NO"/>
        </w:rPr>
        <w:t xml:space="preserve">Behovet deler seg inn i følgende </w:t>
      </w:r>
      <w:r w:rsidR="00F72B6A">
        <w:rPr>
          <w:rFonts w:asciiTheme="majorHAnsi" w:eastAsia="Times New Roman" w:hAnsiTheme="majorHAnsi" w:cs="Times New Roman"/>
          <w:lang w:eastAsia="nb-NO"/>
        </w:rPr>
        <w:t>to</w:t>
      </w:r>
      <w:r w:rsidR="001D0AA0">
        <w:rPr>
          <w:rFonts w:asciiTheme="majorHAnsi" w:eastAsia="Times New Roman" w:hAnsiTheme="majorHAnsi" w:cs="Times New Roman"/>
          <w:lang w:eastAsia="nb-NO"/>
        </w:rPr>
        <w:t xml:space="preserve"> kategorier</w:t>
      </w:r>
      <w:r w:rsidR="00C369EC">
        <w:rPr>
          <w:rFonts w:asciiTheme="majorHAnsi" w:eastAsia="Times New Roman" w:hAnsiTheme="majorHAnsi" w:cs="Times New Roman"/>
          <w:lang w:eastAsia="nb-NO"/>
        </w:rPr>
        <w:t>:</w:t>
      </w:r>
    </w:p>
    <w:p w14:paraId="36A21629" w14:textId="167A1718" w:rsidR="00C369EC" w:rsidRDefault="00923F55" w:rsidP="00C369EC">
      <w:pPr>
        <w:pStyle w:val="Listeavsnitt"/>
        <w:numPr>
          <w:ilvl w:val="0"/>
          <w:numId w:val="39"/>
        </w:numPr>
        <w:rPr>
          <w:rFonts w:asciiTheme="majorHAnsi" w:eastAsia="Times New Roman" w:hAnsiTheme="majorHAnsi" w:cs="Times New Roman"/>
          <w:lang w:eastAsia="nb-NO"/>
        </w:rPr>
      </w:pPr>
      <w:r>
        <w:rPr>
          <w:rFonts w:asciiTheme="majorHAnsi" w:eastAsia="Times New Roman" w:hAnsiTheme="majorHAnsi" w:cs="Times New Roman"/>
          <w:lang w:eastAsia="nb-NO"/>
        </w:rPr>
        <w:t xml:space="preserve">Mest kritisk behov </w:t>
      </w:r>
      <w:r w:rsidR="00E958F0">
        <w:rPr>
          <w:rFonts w:asciiTheme="majorHAnsi" w:eastAsia="Times New Roman" w:hAnsiTheme="majorHAnsi" w:cs="Times New Roman"/>
          <w:lang w:eastAsia="nb-NO"/>
        </w:rPr>
        <w:t>–</w:t>
      </w:r>
      <w:r>
        <w:rPr>
          <w:rFonts w:asciiTheme="majorHAnsi" w:eastAsia="Times New Roman" w:hAnsiTheme="majorHAnsi" w:cs="Times New Roman"/>
          <w:lang w:eastAsia="nb-NO"/>
        </w:rPr>
        <w:t xml:space="preserve"> </w:t>
      </w:r>
      <w:r w:rsidR="009A4A71">
        <w:rPr>
          <w:rFonts w:asciiTheme="majorHAnsi" w:eastAsia="Times New Roman" w:hAnsiTheme="majorHAnsi" w:cs="Times New Roman"/>
          <w:lang w:eastAsia="nb-NO"/>
        </w:rPr>
        <w:t>dekk/hjul</w:t>
      </w:r>
      <w:r w:rsidR="00E958F0">
        <w:rPr>
          <w:rFonts w:asciiTheme="majorHAnsi" w:eastAsia="Times New Roman" w:hAnsiTheme="majorHAnsi" w:cs="Times New Roman"/>
          <w:lang w:eastAsia="nb-NO"/>
        </w:rPr>
        <w:t>skade</w:t>
      </w:r>
      <w:r w:rsidR="00C7184D">
        <w:rPr>
          <w:rFonts w:asciiTheme="majorHAnsi" w:eastAsia="Times New Roman" w:hAnsiTheme="majorHAnsi" w:cs="Times New Roman"/>
          <w:lang w:eastAsia="nb-NO"/>
        </w:rPr>
        <w:t xml:space="preserve"> </w:t>
      </w:r>
      <w:r w:rsidR="009A4A71">
        <w:rPr>
          <w:rFonts w:asciiTheme="majorHAnsi" w:eastAsia="Times New Roman" w:hAnsiTheme="majorHAnsi" w:cs="Times New Roman"/>
          <w:lang w:eastAsia="nb-NO"/>
        </w:rPr>
        <w:t>som gjør bilen ikke kjørbar:</w:t>
      </w:r>
    </w:p>
    <w:p w14:paraId="0701D3B5" w14:textId="46F67C37" w:rsidR="009A4A71" w:rsidRDefault="009A4A71" w:rsidP="009A4A71">
      <w:pPr>
        <w:pStyle w:val="Listeavsnitt"/>
        <w:numPr>
          <w:ilvl w:val="1"/>
          <w:numId w:val="39"/>
        </w:numPr>
        <w:rPr>
          <w:rFonts w:asciiTheme="majorHAnsi" w:eastAsia="Times New Roman" w:hAnsiTheme="majorHAnsi" w:cs="Times New Roman"/>
          <w:lang w:eastAsia="nb-NO"/>
        </w:rPr>
      </w:pPr>
      <w:r>
        <w:rPr>
          <w:rFonts w:asciiTheme="majorHAnsi" w:eastAsia="Times New Roman" w:hAnsiTheme="majorHAnsi" w:cs="Times New Roman"/>
          <w:lang w:eastAsia="nb-NO"/>
        </w:rPr>
        <w:t xml:space="preserve">Utrykning hvor kjøretøy </w:t>
      </w:r>
      <w:r w:rsidR="0068260A">
        <w:rPr>
          <w:rFonts w:asciiTheme="majorHAnsi" w:eastAsia="Times New Roman" w:hAnsiTheme="majorHAnsi" w:cs="Times New Roman"/>
          <w:lang w:eastAsia="nb-NO"/>
        </w:rPr>
        <w:t>skal</w:t>
      </w:r>
      <w:r>
        <w:rPr>
          <w:rFonts w:asciiTheme="majorHAnsi" w:eastAsia="Times New Roman" w:hAnsiTheme="majorHAnsi" w:cs="Times New Roman"/>
          <w:lang w:eastAsia="nb-NO"/>
        </w:rPr>
        <w:t xml:space="preserve"> være </w:t>
      </w:r>
      <w:proofErr w:type="gramStart"/>
      <w:r>
        <w:rPr>
          <w:rFonts w:asciiTheme="majorHAnsi" w:eastAsia="Times New Roman" w:hAnsiTheme="majorHAnsi" w:cs="Times New Roman"/>
          <w:lang w:eastAsia="nb-NO"/>
        </w:rPr>
        <w:t>driftsklar</w:t>
      </w:r>
      <w:proofErr w:type="gramEnd"/>
      <w:r>
        <w:rPr>
          <w:rFonts w:asciiTheme="majorHAnsi" w:eastAsia="Times New Roman" w:hAnsiTheme="majorHAnsi" w:cs="Times New Roman"/>
          <w:lang w:eastAsia="nb-NO"/>
        </w:rPr>
        <w:t xml:space="preserve"> innen </w:t>
      </w:r>
      <w:r w:rsidR="00130572">
        <w:rPr>
          <w:rFonts w:asciiTheme="majorHAnsi" w:eastAsia="Times New Roman" w:hAnsiTheme="majorHAnsi" w:cs="Times New Roman"/>
          <w:lang w:eastAsia="nb-NO"/>
        </w:rPr>
        <w:t>2 timer</w:t>
      </w:r>
      <w:r w:rsidR="004625FE">
        <w:rPr>
          <w:rFonts w:asciiTheme="majorHAnsi" w:eastAsia="Times New Roman" w:hAnsiTheme="majorHAnsi" w:cs="Times New Roman"/>
          <w:lang w:eastAsia="nb-NO"/>
        </w:rPr>
        <w:t xml:space="preserve"> fra </w:t>
      </w:r>
      <w:r w:rsidR="00D01ABC">
        <w:rPr>
          <w:rFonts w:asciiTheme="majorHAnsi" w:eastAsia="Times New Roman" w:hAnsiTheme="majorHAnsi" w:cs="Times New Roman"/>
          <w:lang w:eastAsia="nb-NO"/>
        </w:rPr>
        <w:t>bestilling</w:t>
      </w:r>
    </w:p>
    <w:p w14:paraId="4489C9D3" w14:textId="26952561" w:rsidR="00E958F0" w:rsidRDefault="007F1E80" w:rsidP="00C369EC">
      <w:pPr>
        <w:pStyle w:val="Listeavsnitt"/>
        <w:numPr>
          <w:ilvl w:val="0"/>
          <w:numId w:val="39"/>
        </w:numPr>
        <w:rPr>
          <w:rFonts w:asciiTheme="majorHAnsi" w:eastAsia="Times New Roman" w:hAnsiTheme="majorHAnsi" w:cs="Times New Roman"/>
          <w:lang w:eastAsia="nb-NO"/>
        </w:rPr>
      </w:pPr>
      <w:r>
        <w:rPr>
          <w:rFonts w:asciiTheme="majorHAnsi" w:eastAsia="Times New Roman" w:hAnsiTheme="majorHAnsi" w:cs="Times New Roman"/>
          <w:lang w:eastAsia="nb-NO"/>
        </w:rPr>
        <w:t xml:space="preserve">Mindre kritisk behov – dekk/hjulskade </w:t>
      </w:r>
      <w:r w:rsidR="00A52A22">
        <w:rPr>
          <w:rFonts w:asciiTheme="majorHAnsi" w:eastAsia="Times New Roman" w:hAnsiTheme="majorHAnsi" w:cs="Times New Roman"/>
          <w:lang w:eastAsia="nb-NO"/>
        </w:rPr>
        <w:t xml:space="preserve">hvor kjøretøy </w:t>
      </w:r>
      <w:r w:rsidR="006770C2">
        <w:rPr>
          <w:rFonts w:asciiTheme="majorHAnsi" w:eastAsia="Times New Roman" w:hAnsiTheme="majorHAnsi" w:cs="Times New Roman"/>
          <w:lang w:eastAsia="nb-NO"/>
        </w:rPr>
        <w:t>er på driftsstasjon hos REG</w:t>
      </w:r>
      <w:r w:rsidR="004764AA">
        <w:rPr>
          <w:rFonts w:asciiTheme="majorHAnsi" w:eastAsia="Times New Roman" w:hAnsiTheme="majorHAnsi" w:cs="Times New Roman"/>
          <w:lang w:eastAsia="nb-NO"/>
        </w:rPr>
        <w:t>.</w:t>
      </w:r>
    </w:p>
    <w:p w14:paraId="74C84290" w14:textId="332DAD6C" w:rsidR="004764AA" w:rsidRDefault="004764AA" w:rsidP="004764AA">
      <w:pPr>
        <w:pStyle w:val="Listeavsnitt"/>
        <w:numPr>
          <w:ilvl w:val="1"/>
          <w:numId w:val="39"/>
        </w:numPr>
        <w:rPr>
          <w:rFonts w:asciiTheme="majorHAnsi" w:eastAsia="Times New Roman" w:hAnsiTheme="majorHAnsi" w:cs="Times New Roman"/>
          <w:lang w:eastAsia="nb-NO"/>
        </w:rPr>
      </w:pPr>
      <w:r>
        <w:rPr>
          <w:rFonts w:asciiTheme="majorHAnsi" w:eastAsia="Times New Roman" w:hAnsiTheme="majorHAnsi" w:cs="Times New Roman"/>
          <w:lang w:eastAsia="nb-NO"/>
        </w:rPr>
        <w:t xml:space="preserve">Utrykning for kjøretøy </w:t>
      </w:r>
      <w:r w:rsidR="0068260A">
        <w:rPr>
          <w:rFonts w:asciiTheme="majorHAnsi" w:eastAsia="Times New Roman" w:hAnsiTheme="majorHAnsi" w:cs="Times New Roman"/>
          <w:lang w:eastAsia="nb-NO"/>
        </w:rPr>
        <w:t>skal</w:t>
      </w:r>
      <w:r>
        <w:rPr>
          <w:rFonts w:asciiTheme="majorHAnsi" w:eastAsia="Times New Roman" w:hAnsiTheme="majorHAnsi" w:cs="Times New Roman"/>
          <w:lang w:eastAsia="nb-NO"/>
        </w:rPr>
        <w:t xml:space="preserve"> være drif</w:t>
      </w:r>
      <w:r w:rsidR="0068260A">
        <w:rPr>
          <w:rFonts w:asciiTheme="majorHAnsi" w:eastAsia="Times New Roman" w:hAnsiTheme="majorHAnsi" w:cs="Times New Roman"/>
          <w:lang w:eastAsia="nb-NO"/>
        </w:rPr>
        <w:t xml:space="preserve">tsklar innen </w:t>
      </w:r>
      <w:r w:rsidR="00572279">
        <w:rPr>
          <w:rFonts w:asciiTheme="majorHAnsi" w:eastAsia="Times New Roman" w:hAnsiTheme="majorHAnsi" w:cs="Times New Roman"/>
          <w:lang w:eastAsia="nb-NO"/>
        </w:rPr>
        <w:t>4 timer</w:t>
      </w:r>
      <w:r w:rsidR="00267F1F">
        <w:rPr>
          <w:rFonts w:asciiTheme="majorHAnsi" w:eastAsia="Times New Roman" w:hAnsiTheme="majorHAnsi" w:cs="Times New Roman"/>
          <w:lang w:eastAsia="nb-NO"/>
        </w:rPr>
        <w:t xml:space="preserve"> fra bestilling</w:t>
      </w:r>
      <w:r w:rsidR="00572279">
        <w:rPr>
          <w:rFonts w:asciiTheme="majorHAnsi" w:eastAsia="Times New Roman" w:hAnsiTheme="majorHAnsi" w:cs="Times New Roman"/>
          <w:lang w:eastAsia="nb-NO"/>
        </w:rPr>
        <w:t xml:space="preserve">. </w:t>
      </w:r>
    </w:p>
    <w:p w14:paraId="378BBCB3" w14:textId="11E30056" w:rsidR="007A5FBB" w:rsidRPr="007A5FBB" w:rsidRDefault="009C0564" w:rsidP="007A5FBB">
      <w:pPr>
        <w:rPr>
          <w:rFonts w:asciiTheme="majorHAnsi" w:eastAsia="Times New Roman" w:hAnsiTheme="majorHAnsi" w:cs="Times New Roman"/>
          <w:lang w:eastAsia="nb-NO"/>
        </w:rPr>
      </w:pPr>
      <w:r>
        <w:rPr>
          <w:rFonts w:asciiTheme="majorHAnsi" w:eastAsia="Times New Roman" w:hAnsiTheme="majorHAnsi" w:cs="Times New Roman"/>
          <w:lang w:eastAsia="nb-NO"/>
        </w:rPr>
        <w:lastRenderedPageBreak/>
        <w:t xml:space="preserve">*I enkelte tilfeller kan </w:t>
      </w:r>
      <w:r w:rsidR="004D14B5">
        <w:rPr>
          <w:rFonts w:asciiTheme="majorHAnsi" w:eastAsia="Times New Roman" w:hAnsiTheme="majorHAnsi" w:cs="Times New Roman"/>
          <w:lang w:eastAsia="nb-NO"/>
        </w:rPr>
        <w:t xml:space="preserve">kravene fravikes, dersom nødvendige deler for reparasjon </w:t>
      </w:r>
      <w:r w:rsidR="00741F4F">
        <w:rPr>
          <w:rFonts w:asciiTheme="majorHAnsi" w:eastAsia="Times New Roman" w:hAnsiTheme="majorHAnsi" w:cs="Times New Roman"/>
          <w:lang w:eastAsia="nb-NO"/>
        </w:rPr>
        <w:t xml:space="preserve">er utover </w:t>
      </w:r>
      <w:r w:rsidR="00D75264">
        <w:rPr>
          <w:rFonts w:asciiTheme="majorHAnsi" w:eastAsia="Times New Roman" w:hAnsiTheme="majorHAnsi" w:cs="Times New Roman"/>
          <w:lang w:eastAsia="nb-NO"/>
        </w:rPr>
        <w:t>forvente</w:t>
      </w:r>
      <w:r w:rsidR="00DA180D">
        <w:rPr>
          <w:rFonts w:asciiTheme="majorHAnsi" w:eastAsia="Times New Roman" w:hAnsiTheme="majorHAnsi" w:cs="Times New Roman"/>
          <w:lang w:eastAsia="nb-NO"/>
        </w:rPr>
        <w:t>t</w:t>
      </w:r>
      <w:r w:rsidR="00D75264">
        <w:rPr>
          <w:rFonts w:asciiTheme="majorHAnsi" w:eastAsia="Times New Roman" w:hAnsiTheme="majorHAnsi" w:cs="Times New Roman"/>
          <w:lang w:eastAsia="nb-NO"/>
        </w:rPr>
        <w:t xml:space="preserve"> normal </w:t>
      </w:r>
      <w:r w:rsidR="00DA180D">
        <w:rPr>
          <w:rFonts w:asciiTheme="majorHAnsi" w:eastAsia="Times New Roman" w:hAnsiTheme="majorHAnsi" w:cs="Times New Roman"/>
          <w:lang w:eastAsia="nb-NO"/>
        </w:rPr>
        <w:t xml:space="preserve">reparasjon. </w:t>
      </w:r>
      <w:r w:rsidR="00A64342">
        <w:rPr>
          <w:rFonts w:asciiTheme="majorHAnsi" w:eastAsia="Times New Roman" w:hAnsiTheme="majorHAnsi" w:cs="Times New Roman"/>
          <w:lang w:eastAsia="nb-NO"/>
        </w:rPr>
        <w:t xml:space="preserve">I slike tilfeller </w:t>
      </w:r>
      <w:r w:rsidR="000443E7">
        <w:rPr>
          <w:rFonts w:asciiTheme="majorHAnsi" w:eastAsia="Times New Roman" w:hAnsiTheme="majorHAnsi" w:cs="Times New Roman"/>
          <w:lang w:eastAsia="nb-NO"/>
        </w:rPr>
        <w:t xml:space="preserve">må </w:t>
      </w:r>
      <w:r w:rsidR="00A64342">
        <w:rPr>
          <w:rFonts w:asciiTheme="majorHAnsi" w:eastAsia="Times New Roman" w:hAnsiTheme="majorHAnsi" w:cs="Times New Roman"/>
          <w:lang w:eastAsia="nb-NO"/>
        </w:rPr>
        <w:t xml:space="preserve">dette </w:t>
      </w:r>
      <w:r w:rsidR="000443E7">
        <w:rPr>
          <w:rFonts w:asciiTheme="majorHAnsi" w:eastAsia="Times New Roman" w:hAnsiTheme="majorHAnsi" w:cs="Times New Roman"/>
          <w:lang w:eastAsia="nb-NO"/>
        </w:rPr>
        <w:t>godkjennes</w:t>
      </w:r>
      <w:r w:rsidR="00A64342">
        <w:rPr>
          <w:rFonts w:asciiTheme="majorHAnsi" w:eastAsia="Times New Roman" w:hAnsiTheme="majorHAnsi" w:cs="Times New Roman"/>
          <w:lang w:eastAsia="nb-NO"/>
        </w:rPr>
        <w:t xml:space="preserve"> av oppdragsgiver ved bestilling.</w:t>
      </w:r>
      <w:r w:rsidR="000443E7">
        <w:rPr>
          <w:rFonts w:asciiTheme="majorHAnsi" w:eastAsia="Times New Roman" w:hAnsiTheme="majorHAnsi" w:cs="Times New Roman"/>
          <w:lang w:eastAsia="nb-NO"/>
        </w:rPr>
        <w:t xml:space="preserve"> </w:t>
      </w:r>
    </w:p>
    <w:p w14:paraId="7F395DF0" w14:textId="441228A5" w:rsidR="00027DF0" w:rsidRPr="00027DF0" w:rsidRDefault="00027DF0" w:rsidP="00027DF0">
      <w:pPr>
        <w:rPr>
          <w:rFonts w:asciiTheme="majorHAnsi" w:eastAsia="Times New Roman" w:hAnsiTheme="majorHAnsi" w:cs="Times New Roman"/>
          <w:lang w:eastAsia="nb-NO"/>
        </w:rPr>
      </w:pPr>
      <w:r w:rsidRPr="79F22C59">
        <w:rPr>
          <w:rFonts w:asciiTheme="majorHAnsi" w:eastAsia="Times New Roman" w:hAnsiTheme="majorHAnsi" w:cs="Times New Roman"/>
          <w:lang w:eastAsia="nb-NO"/>
        </w:rPr>
        <w:t xml:space="preserve">Leverandøren skal i slike tilfeller tilby </w:t>
      </w:r>
      <w:r w:rsidR="394BB257" w:rsidRPr="144633C1">
        <w:rPr>
          <w:rFonts w:asciiTheme="majorHAnsi" w:eastAsia="Times New Roman" w:hAnsiTheme="majorHAnsi" w:cs="Times New Roman"/>
          <w:lang w:eastAsia="nb-NO"/>
        </w:rPr>
        <w:t>utrykning</w:t>
      </w:r>
      <w:r w:rsidRPr="144633C1">
        <w:rPr>
          <w:rFonts w:asciiTheme="majorHAnsi" w:eastAsia="Times New Roman" w:hAnsiTheme="majorHAnsi" w:cs="Times New Roman"/>
          <w:lang w:eastAsia="nb-NO"/>
        </w:rPr>
        <w:t xml:space="preserve"> </w:t>
      </w:r>
      <w:r w:rsidRPr="79F22C59">
        <w:rPr>
          <w:rFonts w:asciiTheme="majorHAnsi" w:eastAsia="Times New Roman" w:hAnsiTheme="majorHAnsi" w:cs="Times New Roman"/>
          <w:lang w:eastAsia="nb-NO"/>
        </w:rPr>
        <w:t xml:space="preserve">i tidsrommet mandag til fredag, både på dagtid (kl.07.00-16:00) og kveldstid (kl.16:00-20:00). Dette omfatter blant annet levering av dekk, hjulskift, dekkskift og reparasjon av dekk. </w:t>
      </w:r>
    </w:p>
    <w:p w14:paraId="56D5B2E7" w14:textId="2B3242C2" w:rsidR="00027DF0" w:rsidRPr="00027DF0" w:rsidRDefault="00027DF0" w:rsidP="00027DF0">
      <w:pPr>
        <w:rPr>
          <w:rFonts w:asciiTheme="majorHAnsi" w:eastAsia="Times New Roman" w:hAnsiTheme="majorHAnsi" w:cs="Times New Roman"/>
          <w:lang w:eastAsia="nb-NO"/>
        </w:rPr>
      </w:pPr>
      <w:r w:rsidRPr="00A72701">
        <w:rPr>
          <w:rFonts w:asciiTheme="majorHAnsi" w:eastAsia="Times New Roman" w:hAnsiTheme="majorHAnsi" w:cs="Times New Roman"/>
          <w:lang w:eastAsia="nb-NO"/>
        </w:rPr>
        <w:t>Det kan også være behov for bistand enkelte lørdager på dagtid (kl. 08:00-14:00).</w:t>
      </w:r>
      <w:r w:rsidRPr="144633C1">
        <w:rPr>
          <w:rFonts w:asciiTheme="majorHAnsi" w:eastAsia="Times New Roman" w:hAnsiTheme="majorHAnsi" w:cs="Times New Roman"/>
          <w:lang w:eastAsia="nb-NO"/>
        </w:rPr>
        <w:t xml:space="preserve"> Det gjelder lørdager tilknyttet bevegelige helligdager. </w:t>
      </w:r>
      <w:r w:rsidR="00E719D1">
        <w:rPr>
          <w:rFonts w:asciiTheme="majorHAnsi" w:eastAsia="Times New Roman" w:hAnsiTheme="majorHAnsi" w:cs="Times New Roman"/>
          <w:lang w:eastAsia="nb-NO"/>
        </w:rPr>
        <w:t>Leverandør</w:t>
      </w:r>
      <w:r w:rsidRPr="144633C1">
        <w:rPr>
          <w:rFonts w:asciiTheme="majorHAnsi" w:eastAsia="Times New Roman" w:hAnsiTheme="majorHAnsi" w:cs="Times New Roman"/>
          <w:lang w:eastAsia="nb-NO"/>
        </w:rPr>
        <w:t xml:space="preserve"> må da ha en vaktordning </w:t>
      </w:r>
      <w:r w:rsidR="75D098D2" w:rsidRPr="144633C1">
        <w:rPr>
          <w:rFonts w:asciiTheme="majorHAnsi" w:eastAsia="Times New Roman" w:hAnsiTheme="majorHAnsi" w:cs="Times New Roman"/>
          <w:lang w:eastAsia="nb-NO"/>
        </w:rPr>
        <w:t xml:space="preserve">som ivaretar driften hos REG dersom </w:t>
      </w:r>
      <w:r w:rsidRPr="144633C1">
        <w:rPr>
          <w:rFonts w:asciiTheme="majorHAnsi" w:eastAsia="Times New Roman" w:hAnsiTheme="majorHAnsi" w:cs="Times New Roman"/>
          <w:lang w:eastAsia="nb-NO"/>
        </w:rPr>
        <w:t>behovet skulle oppstå.</w:t>
      </w:r>
      <w:r w:rsidR="00605336">
        <w:rPr>
          <w:rFonts w:asciiTheme="majorHAnsi" w:eastAsia="Times New Roman" w:hAnsiTheme="majorHAnsi" w:cs="Times New Roman"/>
          <w:lang w:eastAsia="nb-NO"/>
        </w:rPr>
        <w:t xml:space="preserve"> Kravet til utrykning </w:t>
      </w:r>
      <w:r w:rsidR="00D07F1A">
        <w:rPr>
          <w:rFonts w:asciiTheme="majorHAnsi" w:eastAsia="Times New Roman" w:hAnsiTheme="majorHAnsi" w:cs="Times New Roman"/>
          <w:lang w:eastAsia="nb-NO"/>
        </w:rPr>
        <w:t>og vaktordning avtales i god tid for de aktuelle dagene.</w:t>
      </w:r>
    </w:p>
    <w:p w14:paraId="23E0BF7C" w14:textId="65B222F2" w:rsidR="005A24F9" w:rsidRDefault="00027DF0" w:rsidP="00027DF0">
      <w:r w:rsidRPr="144633C1">
        <w:rPr>
          <w:rFonts w:asciiTheme="majorHAnsi" w:eastAsia="Times New Roman" w:hAnsiTheme="majorHAnsi" w:cs="Times New Roman"/>
          <w:lang w:eastAsia="nb-NO"/>
        </w:rPr>
        <w:t>REG skal selv kunne levere og/eller hente dekk og rekvisita ved behov.</w:t>
      </w:r>
    </w:p>
    <w:p w14:paraId="08B716B7" w14:textId="30653C27" w:rsidR="00027DF0" w:rsidRPr="005B1172" w:rsidRDefault="00027DF0" w:rsidP="00027DF0">
      <w:pPr>
        <w:pStyle w:val="Overskrift2"/>
      </w:pPr>
      <w:bookmarkStart w:id="11" w:name="_Toc237525461"/>
      <w:r>
        <w:t>Verksted/fagkompetanse</w:t>
      </w:r>
      <w:bookmarkEnd w:id="11"/>
    </w:p>
    <w:p w14:paraId="14E53D22" w14:textId="071F37E0" w:rsidR="00C61D19" w:rsidRPr="00C61D19" w:rsidRDefault="00DC1220" w:rsidP="00C61D19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144633C1">
        <w:rPr>
          <w:rFonts w:asciiTheme="majorHAnsi" w:eastAsia="Times New Roman" w:hAnsiTheme="majorHAnsi" w:cs="Times New Roman"/>
          <w:lang w:eastAsia="nb-NO"/>
        </w:rPr>
        <w:t xml:space="preserve">Leverandør skal ha god fagkompetanse når det gjelder utførelse av tjenester og valg av dekk og rekvisita. </w:t>
      </w:r>
      <w:r w:rsidR="00C61D19" w:rsidRPr="144633C1">
        <w:rPr>
          <w:rFonts w:asciiTheme="majorHAnsi" w:eastAsia="Times New Roman" w:hAnsiTheme="majorHAnsi" w:cs="Times New Roman"/>
          <w:lang w:eastAsia="nb-NO"/>
        </w:rPr>
        <w:t xml:space="preserve">Verksted som blir benyttet skal være godkjent av Statens vegvesen. Leverandør skal legge ved dokumentasjon på denne godkjenningen. </w:t>
      </w:r>
    </w:p>
    <w:p w14:paraId="4C947948" w14:textId="54109A67" w:rsidR="00C61D19" w:rsidRPr="005B1172" w:rsidRDefault="007B70AF" w:rsidP="00C61D19">
      <w:pPr>
        <w:pStyle w:val="Overskrift2"/>
      </w:pPr>
      <w:bookmarkStart w:id="12" w:name="_Toc237525462"/>
      <w:r>
        <w:t xml:space="preserve">Regummiering og </w:t>
      </w:r>
      <w:r w:rsidR="00C61D19">
        <w:t>retur av dekk</w:t>
      </w:r>
      <w:bookmarkEnd w:id="12"/>
    </w:p>
    <w:p w14:paraId="79557859" w14:textId="044D08B7" w:rsidR="00027DF0" w:rsidRDefault="004175C4" w:rsidP="004175C4">
      <w:pPr>
        <w:rPr>
          <w:rFonts w:asciiTheme="majorHAnsi" w:eastAsia="Times New Roman" w:hAnsiTheme="majorHAnsi" w:cs="Times New Roman"/>
          <w:lang w:eastAsia="nb-NO"/>
        </w:rPr>
      </w:pPr>
      <w:r w:rsidRPr="49F2C928">
        <w:rPr>
          <w:rFonts w:asciiTheme="majorHAnsi" w:eastAsia="Times New Roman" w:hAnsiTheme="majorHAnsi" w:cs="Times New Roman"/>
          <w:lang w:eastAsia="nb-NO"/>
        </w:rPr>
        <w:t xml:space="preserve">Leverandør skal være tilknyttet en godkjent returordning for retur av brukte dekk. Leverandør skal levere dokumentasjon på hvilken returordning de er tilknyttet.  </w:t>
      </w:r>
    </w:p>
    <w:p w14:paraId="379229C7" w14:textId="73816ECA" w:rsidR="004175C4" w:rsidRDefault="6F7E9A61" w:rsidP="004175C4">
      <w:pPr>
        <w:rPr>
          <w:rFonts w:asciiTheme="majorHAnsi" w:eastAsia="Times New Roman" w:hAnsiTheme="majorHAnsi" w:cs="Times New Roman"/>
          <w:lang w:eastAsia="nb-NO"/>
        </w:rPr>
      </w:pPr>
      <w:r w:rsidRPr="49F2C928">
        <w:rPr>
          <w:rFonts w:asciiTheme="majorHAnsi" w:eastAsia="Times New Roman" w:hAnsiTheme="majorHAnsi" w:cs="Times New Roman"/>
          <w:lang w:eastAsia="nb-NO"/>
        </w:rPr>
        <w:t>Leverandøren skal i tillegg til returordning, gi oppdrag</w:t>
      </w:r>
      <w:r w:rsidR="0097059F">
        <w:rPr>
          <w:rFonts w:asciiTheme="majorHAnsi" w:eastAsia="Times New Roman" w:hAnsiTheme="majorHAnsi" w:cs="Times New Roman"/>
          <w:lang w:eastAsia="nb-NO"/>
        </w:rPr>
        <w:t>sg</w:t>
      </w:r>
      <w:r w:rsidRPr="49F2C928">
        <w:rPr>
          <w:rFonts w:asciiTheme="majorHAnsi" w:eastAsia="Times New Roman" w:hAnsiTheme="majorHAnsi" w:cs="Times New Roman"/>
          <w:lang w:eastAsia="nb-NO"/>
        </w:rPr>
        <w:t>iver en årlig rappor</w:t>
      </w:r>
      <w:r w:rsidR="419C4604" w:rsidRPr="49F2C928">
        <w:rPr>
          <w:rFonts w:asciiTheme="majorHAnsi" w:eastAsia="Times New Roman" w:hAnsiTheme="majorHAnsi" w:cs="Times New Roman"/>
          <w:lang w:eastAsia="nb-NO"/>
        </w:rPr>
        <w:t xml:space="preserve">t som viser antall dekk som er sendt til regummiering og kassering </w:t>
      </w:r>
      <w:r w:rsidR="3CE5B222" w:rsidRPr="49F2C928">
        <w:rPr>
          <w:rFonts w:asciiTheme="majorHAnsi" w:eastAsia="Times New Roman" w:hAnsiTheme="majorHAnsi" w:cs="Times New Roman"/>
          <w:lang w:eastAsia="nb-NO"/>
        </w:rPr>
        <w:t xml:space="preserve">basert på de dekk som er byttet hos oppdragsgiver. </w:t>
      </w:r>
      <w:r w:rsidR="59050929" w:rsidRPr="49F2C928">
        <w:rPr>
          <w:rFonts w:asciiTheme="majorHAnsi" w:eastAsia="Times New Roman" w:hAnsiTheme="majorHAnsi" w:cs="Times New Roman"/>
          <w:lang w:eastAsia="nb-NO"/>
        </w:rPr>
        <w:t xml:space="preserve">Denne rapporten danner grunnlagt for refusjonsbeløpet for innleverte dekkstammer. </w:t>
      </w:r>
    </w:p>
    <w:p w14:paraId="3F31D988" w14:textId="69E146D1" w:rsidR="004175C4" w:rsidRPr="005B1172" w:rsidRDefault="00B9749A" w:rsidP="00B9749A">
      <w:pPr>
        <w:pStyle w:val="Overskrift1"/>
      </w:pPr>
      <w:bookmarkStart w:id="13" w:name="_Toc237525463"/>
      <w:r>
        <w:t>Priser og utfylling av prisskjema</w:t>
      </w:r>
      <w:bookmarkEnd w:id="13"/>
    </w:p>
    <w:p w14:paraId="3B5478CA" w14:textId="77777777" w:rsidR="00B9749A" w:rsidRPr="00B9749A" w:rsidRDefault="00B9749A" w:rsidP="00B9749A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003724C1">
        <w:rPr>
          <w:rFonts w:asciiTheme="majorHAnsi" w:eastAsia="Times New Roman" w:hAnsiTheme="majorHAnsi" w:cs="Times New Roman"/>
          <w:szCs w:val="20"/>
          <w:lang w:eastAsia="nb-NO"/>
        </w:rPr>
        <w:t xml:space="preserve">Dekk, rekvisita og tjenester som er angitt i prisskjemaet vedlegg 6a er </w:t>
      </w:r>
      <w:proofErr w:type="spellStart"/>
      <w:r w:rsidRPr="003724C1">
        <w:rPr>
          <w:rFonts w:asciiTheme="majorHAnsi" w:eastAsia="Times New Roman" w:hAnsiTheme="majorHAnsi" w:cs="Times New Roman"/>
          <w:szCs w:val="20"/>
          <w:lang w:eastAsia="nb-NO"/>
        </w:rPr>
        <w:t>hovedsortimentet</w:t>
      </w:r>
      <w:proofErr w:type="spellEnd"/>
      <w:r w:rsidRPr="003724C1">
        <w:rPr>
          <w:rFonts w:asciiTheme="majorHAnsi" w:eastAsia="Times New Roman" w:hAnsiTheme="majorHAnsi" w:cs="Times New Roman"/>
          <w:szCs w:val="20"/>
          <w:lang w:eastAsia="nb-NO"/>
        </w:rPr>
        <w:t xml:space="preserve"> og vil dekke det meste av oppdragsgivers behov i kontraktsperioden.</w:t>
      </w:r>
      <w:r w:rsidRPr="00B9749A">
        <w:rPr>
          <w:rFonts w:asciiTheme="majorHAnsi" w:eastAsia="Times New Roman" w:hAnsiTheme="majorHAnsi" w:cs="Times New Roman"/>
          <w:szCs w:val="20"/>
          <w:lang w:eastAsia="nb-NO"/>
        </w:rPr>
        <w:t xml:space="preserve"> </w:t>
      </w:r>
    </w:p>
    <w:p w14:paraId="32AAADA2" w14:textId="1D065BEB" w:rsidR="00B9749A" w:rsidRPr="00B9749A" w:rsidRDefault="00B9749A" w:rsidP="00B9749A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00B9749A">
        <w:rPr>
          <w:rFonts w:asciiTheme="majorHAnsi" w:eastAsia="Times New Roman" w:hAnsiTheme="majorHAnsi" w:cs="Times New Roman"/>
          <w:szCs w:val="20"/>
          <w:lang w:eastAsia="nb-NO"/>
        </w:rPr>
        <w:t xml:space="preserve">Der det er spurt etter styredekk eller drivdekk, i prisskjema vedlegg 6a, skal det tilbys slike dekk og ikke universaldekk. </w:t>
      </w:r>
    </w:p>
    <w:p w14:paraId="58D3E7EE" w14:textId="77777777" w:rsidR="00B9749A" w:rsidRPr="00B9749A" w:rsidRDefault="00B9749A" w:rsidP="00B9749A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00B9749A">
        <w:rPr>
          <w:rFonts w:asciiTheme="majorHAnsi" w:eastAsia="Times New Roman" w:hAnsiTheme="majorHAnsi" w:cs="Times New Roman"/>
          <w:szCs w:val="20"/>
          <w:lang w:eastAsia="nb-NO"/>
        </w:rPr>
        <w:t xml:space="preserve">Leverandør skal oppgi listepris og prosent rabatt for hvert etterspurte dekk, rekvisita og tjeneste i </w:t>
      </w:r>
      <w:proofErr w:type="spellStart"/>
      <w:r w:rsidRPr="00B9749A">
        <w:rPr>
          <w:rFonts w:asciiTheme="majorHAnsi" w:eastAsia="Times New Roman" w:hAnsiTheme="majorHAnsi" w:cs="Times New Roman"/>
          <w:szCs w:val="20"/>
          <w:lang w:eastAsia="nb-NO"/>
        </w:rPr>
        <w:t>hovedsortimentet</w:t>
      </w:r>
      <w:proofErr w:type="spellEnd"/>
      <w:r w:rsidRPr="00B9749A">
        <w:rPr>
          <w:rFonts w:asciiTheme="majorHAnsi" w:eastAsia="Times New Roman" w:hAnsiTheme="majorHAnsi" w:cs="Times New Roman"/>
          <w:szCs w:val="20"/>
          <w:lang w:eastAsia="nb-NO"/>
        </w:rPr>
        <w:t>. Varer som etterspørres i etterkant som ikke er oppgitt i prisskjema skal prises etter markedspris. Oppdragsgiver forbeholder seg retten til å rimelighetskontrollere prisene, enten ved å innhente priser fra andre leverandører av tilsvarende varer, eller ved å etterspørre dokumentasjon fra Leverandør. Leverandør kan dokumentere dette ved å legge frem (sladdet) faktura fra annen kunde, prisliste eller annet. Hvis kontroll viser vesentlig avvik ift. markedspris skal prisen korrigeres til markedspris.</w:t>
      </w:r>
    </w:p>
    <w:p w14:paraId="54758B9F" w14:textId="42D5C282" w:rsidR="00B9749A" w:rsidRPr="00B9749A" w:rsidRDefault="00B9749A" w:rsidP="00B9749A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00B9749A">
        <w:rPr>
          <w:rFonts w:asciiTheme="majorHAnsi" w:eastAsia="Times New Roman" w:hAnsiTheme="majorHAnsi" w:cs="Times New Roman"/>
          <w:szCs w:val="20"/>
          <w:lang w:eastAsia="nb-NO"/>
        </w:rPr>
        <w:lastRenderedPageBreak/>
        <w:t xml:space="preserve">I prisskjemaene er det oppgitt </w:t>
      </w:r>
      <w:r w:rsidR="00816A5B">
        <w:rPr>
          <w:rFonts w:asciiTheme="majorHAnsi" w:eastAsia="Times New Roman" w:hAnsiTheme="majorHAnsi" w:cs="Times New Roman"/>
          <w:szCs w:val="20"/>
          <w:lang w:eastAsia="nb-NO"/>
        </w:rPr>
        <w:t>3</w:t>
      </w:r>
      <w:r w:rsidRPr="00B9749A">
        <w:rPr>
          <w:rFonts w:asciiTheme="majorHAnsi" w:eastAsia="Times New Roman" w:hAnsiTheme="majorHAnsi" w:cs="Times New Roman"/>
          <w:szCs w:val="20"/>
          <w:lang w:eastAsia="nb-NO"/>
        </w:rPr>
        <w:t xml:space="preserve"> ulike priskategorier for de enkelte varegrupper/ tjenestegrupper oppdragsgiver har behov for</w:t>
      </w:r>
      <w:r w:rsidRPr="00335C47">
        <w:rPr>
          <w:rFonts w:asciiTheme="majorHAnsi" w:eastAsia="Times New Roman" w:hAnsiTheme="majorHAnsi" w:cs="Times New Roman"/>
          <w:szCs w:val="20"/>
          <w:lang w:eastAsia="nb-NO"/>
        </w:rPr>
        <w:t xml:space="preserve">. For hver priskategori vil det bli beregnet en gjennomsnittlig prosentvis rabatt basert på tilbudte priser i </w:t>
      </w:r>
      <w:proofErr w:type="spellStart"/>
      <w:r w:rsidRPr="00335C47">
        <w:rPr>
          <w:rFonts w:asciiTheme="majorHAnsi" w:eastAsia="Times New Roman" w:hAnsiTheme="majorHAnsi" w:cs="Times New Roman"/>
          <w:szCs w:val="20"/>
          <w:lang w:eastAsia="nb-NO"/>
        </w:rPr>
        <w:t>hovedsortimentet</w:t>
      </w:r>
      <w:proofErr w:type="spellEnd"/>
      <w:r w:rsidRPr="00335C47">
        <w:rPr>
          <w:rFonts w:asciiTheme="majorHAnsi" w:eastAsia="Times New Roman" w:hAnsiTheme="majorHAnsi" w:cs="Times New Roman"/>
          <w:szCs w:val="20"/>
          <w:lang w:eastAsia="nb-NO"/>
        </w:rPr>
        <w:t xml:space="preserve">. Den prosentvise rabatten vil bli lagt til grunn ved prisfastsettelse ved kjøp av øvrige produkter eller tjenester som ikke dekkes av </w:t>
      </w:r>
      <w:proofErr w:type="spellStart"/>
      <w:r w:rsidRPr="00335C47">
        <w:rPr>
          <w:rFonts w:asciiTheme="majorHAnsi" w:eastAsia="Times New Roman" w:hAnsiTheme="majorHAnsi" w:cs="Times New Roman"/>
          <w:szCs w:val="20"/>
          <w:lang w:eastAsia="nb-NO"/>
        </w:rPr>
        <w:t>hovedsortimentet</w:t>
      </w:r>
      <w:proofErr w:type="spellEnd"/>
      <w:r w:rsidRPr="00335C47">
        <w:rPr>
          <w:rFonts w:asciiTheme="majorHAnsi" w:eastAsia="Times New Roman" w:hAnsiTheme="majorHAnsi" w:cs="Times New Roman"/>
          <w:szCs w:val="20"/>
          <w:lang w:eastAsia="nb-NO"/>
        </w:rPr>
        <w:t>.</w:t>
      </w:r>
      <w:r w:rsidRPr="00B9749A">
        <w:rPr>
          <w:rFonts w:asciiTheme="majorHAnsi" w:eastAsia="Times New Roman" w:hAnsiTheme="majorHAnsi" w:cs="Times New Roman"/>
          <w:szCs w:val="20"/>
          <w:lang w:eastAsia="nb-NO"/>
        </w:rPr>
        <w:t xml:space="preserve"> </w:t>
      </w:r>
    </w:p>
    <w:p w14:paraId="0189F6CA" w14:textId="3C7A3DC3" w:rsidR="00B9749A" w:rsidRDefault="00B9749A" w:rsidP="00B9749A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00B9749A">
        <w:rPr>
          <w:rFonts w:asciiTheme="majorHAnsi" w:eastAsia="Times New Roman" w:hAnsiTheme="majorHAnsi" w:cs="Times New Roman"/>
          <w:szCs w:val="20"/>
          <w:lang w:eastAsia="nb-NO"/>
        </w:rPr>
        <w:t>Bruk av annen prismodell vil medføre avvisning av tilbudet. De oppgitte estimatene i prisskjemaet vedlegg 6a er ikke bindende for REG, og er kun ment til bruk i evalueringen av tilbudene.</w:t>
      </w:r>
    </w:p>
    <w:p w14:paraId="483897F0" w14:textId="69DD1534" w:rsidR="002C5C66" w:rsidRPr="005B1172" w:rsidRDefault="002C5C66" w:rsidP="002C5C66">
      <w:pPr>
        <w:pStyle w:val="Overskrift1"/>
      </w:pPr>
      <w:bookmarkStart w:id="14" w:name="_Toc237525464"/>
      <w:r>
        <w:t>Kontakt med leverandøren</w:t>
      </w:r>
      <w:bookmarkEnd w:id="14"/>
    </w:p>
    <w:p w14:paraId="6B9DE452" w14:textId="4D1FD5CD" w:rsidR="00D004E8" w:rsidRPr="00D004E8" w:rsidRDefault="00D004E8" w:rsidP="00D004E8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00D004E8">
        <w:rPr>
          <w:rFonts w:asciiTheme="majorHAnsi" w:eastAsia="Times New Roman" w:hAnsiTheme="majorHAnsi" w:cs="Times New Roman"/>
          <w:szCs w:val="20"/>
          <w:lang w:eastAsia="nb-NO"/>
        </w:rPr>
        <w:t xml:space="preserve">REG skal forholde seg til kun én leverandør uavhengig av om leverandøren selv </w:t>
      </w:r>
      <w:r w:rsidR="006C5804">
        <w:rPr>
          <w:rFonts w:asciiTheme="majorHAnsi" w:eastAsia="Times New Roman" w:hAnsiTheme="majorHAnsi" w:cs="Times New Roman"/>
          <w:szCs w:val="20"/>
          <w:lang w:eastAsia="nb-NO"/>
        </w:rPr>
        <w:t>har</w:t>
      </w:r>
      <w:r w:rsidRPr="00D004E8">
        <w:rPr>
          <w:rFonts w:asciiTheme="majorHAnsi" w:eastAsia="Times New Roman" w:hAnsiTheme="majorHAnsi" w:cs="Times New Roman"/>
          <w:szCs w:val="20"/>
          <w:lang w:eastAsia="nb-NO"/>
        </w:rPr>
        <w:t xml:space="preserve"> de aktuelle produktene og tjenestene.</w:t>
      </w:r>
    </w:p>
    <w:p w14:paraId="234D1D18" w14:textId="77777777" w:rsidR="00D004E8" w:rsidRPr="00D004E8" w:rsidRDefault="00D004E8" w:rsidP="00D004E8">
      <w:pPr>
        <w:rPr>
          <w:rFonts w:asciiTheme="majorHAnsi" w:eastAsia="Times New Roman" w:hAnsiTheme="majorHAnsi" w:cs="Times New Roman"/>
          <w:szCs w:val="20"/>
          <w:lang w:eastAsia="nb-NO"/>
        </w:rPr>
      </w:pPr>
      <w:r w:rsidRPr="00D004E8">
        <w:rPr>
          <w:rFonts w:asciiTheme="majorHAnsi" w:eastAsia="Times New Roman" w:hAnsiTheme="majorHAnsi" w:cs="Times New Roman"/>
          <w:szCs w:val="20"/>
          <w:lang w:eastAsia="nb-NO"/>
        </w:rPr>
        <w:t>Leverandøren skal oppnevne en fast kontaktperson og en stedfortreder ved fravær. Ved endring av kontaktperson/stedfortreder skal det gis beskjed til oppdragsgiver.</w:t>
      </w:r>
    </w:p>
    <w:p w14:paraId="7269CEA4" w14:textId="49AE56FD" w:rsidR="00D004E8" w:rsidRPr="005B1172" w:rsidRDefault="00D004E8" w:rsidP="00D004E8">
      <w:pPr>
        <w:pStyle w:val="Overskrift1"/>
      </w:pPr>
      <w:bookmarkStart w:id="15" w:name="_Toc237525465"/>
      <w:r>
        <w:t>Transport</w:t>
      </w:r>
      <w:bookmarkEnd w:id="15"/>
    </w:p>
    <w:p w14:paraId="141946EE" w14:textId="38CA5C78" w:rsidR="001B5645" w:rsidRPr="00AD0D51" w:rsidRDefault="001B5645" w:rsidP="001B5645">
      <w:r>
        <w:rPr>
          <w:rFonts w:asciiTheme="majorHAnsi" w:eastAsia="Times New Roman" w:hAnsiTheme="majorHAnsi" w:cs="Times New Roman"/>
          <w:szCs w:val="20"/>
          <w:lang w:eastAsia="nb-NO"/>
        </w:rPr>
        <w:t xml:space="preserve">All transport skal foregå med nullutslipp (hydrogen eller elektrisk) eller biogass (se </w:t>
      </w:r>
      <w:proofErr w:type="spellStart"/>
      <w:r w:rsidRPr="001E64CF">
        <w:rPr>
          <w:rFonts w:asciiTheme="majorHAnsi" w:eastAsia="Times New Roman" w:hAnsiTheme="majorHAnsi" w:cs="Times New Roman"/>
          <w:szCs w:val="20"/>
          <w:lang w:eastAsia="nb-NO"/>
        </w:rPr>
        <w:t>kontraktskrav</w:t>
      </w:r>
      <w:proofErr w:type="spellEnd"/>
      <w:r w:rsidRPr="001E64CF">
        <w:rPr>
          <w:rFonts w:asciiTheme="majorHAnsi" w:eastAsia="Times New Roman" w:hAnsiTheme="majorHAnsi" w:cs="Times New Roman"/>
          <w:szCs w:val="20"/>
          <w:lang w:eastAsia="nb-NO"/>
        </w:rPr>
        <w:t xml:space="preserve"> </w:t>
      </w:r>
      <w:proofErr w:type="spellStart"/>
      <w:r w:rsidRPr="001E64CF">
        <w:rPr>
          <w:rFonts w:asciiTheme="majorHAnsi" w:eastAsia="Times New Roman" w:hAnsiTheme="majorHAnsi" w:cs="Times New Roman"/>
          <w:szCs w:val="20"/>
          <w:lang w:eastAsia="nb-NO"/>
        </w:rPr>
        <w:t>pkt</w:t>
      </w:r>
      <w:proofErr w:type="spellEnd"/>
      <w:r w:rsidRPr="001E64CF">
        <w:rPr>
          <w:rFonts w:asciiTheme="majorHAnsi" w:eastAsia="Times New Roman" w:hAnsiTheme="majorHAnsi" w:cs="Times New Roman"/>
          <w:szCs w:val="20"/>
          <w:lang w:eastAsia="nb-NO"/>
        </w:rPr>
        <w:t xml:space="preserve"> </w:t>
      </w:r>
      <w:r w:rsidR="00566B72" w:rsidRPr="001E64CF">
        <w:rPr>
          <w:rFonts w:asciiTheme="majorHAnsi" w:eastAsia="Times New Roman" w:hAnsiTheme="majorHAnsi" w:cs="Times New Roman"/>
          <w:szCs w:val="20"/>
          <w:lang w:eastAsia="nb-NO"/>
        </w:rPr>
        <w:t>16</w:t>
      </w:r>
      <w:r w:rsidR="00DF2102" w:rsidRPr="001E64CF">
        <w:rPr>
          <w:rFonts w:asciiTheme="majorHAnsi" w:eastAsia="Times New Roman" w:hAnsiTheme="majorHAnsi" w:cs="Times New Roman"/>
          <w:szCs w:val="20"/>
          <w:lang w:eastAsia="nb-NO"/>
        </w:rPr>
        <w:t xml:space="preserve"> i vedlegg 4 – </w:t>
      </w:r>
      <w:proofErr w:type="spellStart"/>
      <w:r w:rsidR="00DF2102" w:rsidRPr="001E64CF">
        <w:rPr>
          <w:rFonts w:asciiTheme="majorHAnsi" w:eastAsia="Times New Roman" w:hAnsiTheme="majorHAnsi" w:cs="Times New Roman"/>
          <w:szCs w:val="20"/>
          <w:lang w:eastAsia="nb-NO"/>
        </w:rPr>
        <w:t>Kontrak</w:t>
      </w:r>
      <w:r w:rsidR="00B63F5E">
        <w:rPr>
          <w:rFonts w:asciiTheme="majorHAnsi" w:eastAsia="Times New Roman" w:hAnsiTheme="majorHAnsi" w:cs="Times New Roman"/>
          <w:szCs w:val="20"/>
          <w:lang w:eastAsia="nb-NO"/>
        </w:rPr>
        <w:t>t</w:t>
      </w:r>
      <w:r w:rsidR="00DF2102" w:rsidRPr="001E64CF">
        <w:rPr>
          <w:rFonts w:asciiTheme="majorHAnsi" w:eastAsia="Times New Roman" w:hAnsiTheme="majorHAnsi" w:cs="Times New Roman"/>
          <w:szCs w:val="20"/>
          <w:lang w:eastAsia="nb-NO"/>
        </w:rPr>
        <w:t>sformular</w:t>
      </w:r>
      <w:proofErr w:type="spellEnd"/>
      <w:r w:rsidR="00DF2102" w:rsidRPr="001E64CF">
        <w:rPr>
          <w:rFonts w:asciiTheme="majorHAnsi" w:eastAsia="Times New Roman" w:hAnsiTheme="majorHAnsi" w:cs="Times New Roman"/>
          <w:szCs w:val="20"/>
          <w:lang w:eastAsia="nb-NO"/>
        </w:rPr>
        <w:t xml:space="preserve"> for håndverkstjenester</w:t>
      </w:r>
      <w:r w:rsidRPr="001E64CF">
        <w:rPr>
          <w:rFonts w:asciiTheme="majorHAnsi" w:eastAsia="Times New Roman" w:hAnsiTheme="majorHAnsi" w:cs="Times New Roman"/>
          <w:szCs w:val="20"/>
          <w:lang w:eastAsia="nb-NO"/>
        </w:rPr>
        <w:t>).</w:t>
      </w:r>
      <w:r>
        <w:rPr>
          <w:rFonts w:asciiTheme="majorHAnsi" w:eastAsia="Times New Roman" w:hAnsiTheme="majorHAnsi" w:cs="Times New Roman"/>
          <w:szCs w:val="20"/>
          <w:lang w:eastAsia="nb-NO"/>
        </w:rPr>
        <w:t xml:space="preserve"> </w:t>
      </w:r>
    </w:p>
    <w:p w14:paraId="73BA1E1D" w14:textId="42578178" w:rsidR="00A82AF7" w:rsidRDefault="00A82AF7" w:rsidP="00A82AF7">
      <w:pPr>
        <w:pStyle w:val="Overskrift1"/>
      </w:pPr>
      <w:bookmarkStart w:id="16" w:name="_Toc237525466"/>
      <w:r>
        <w:t>Kravoversikt</w:t>
      </w:r>
      <w:bookmarkEnd w:id="16"/>
      <w:r>
        <w:t xml:space="preserve"> </w:t>
      </w:r>
    </w:p>
    <w:tbl>
      <w:tblPr>
        <w:tblStyle w:val="Listetabell4uthevingsfarge1"/>
        <w:tblW w:w="0" w:type="auto"/>
        <w:tblLook w:val="04A0" w:firstRow="1" w:lastRow="0" w:firstColumn="1" w:lastColumn="0" w:noHBand="0" w:noVBand="1"/>
      </w:tblPr>
      <w:tblGrid>
        <w:gridCol w:w="2405"/>
        <w:gridCol w:w="6849"/>
      </w:tblGrid>
      <w:tr w:rsidR="00665CD0" w14:paraId="4FAD407E" w14:textId="77777777" w:rsidTr="007073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A8DC739" w14:textId="77777777" w:rsidR="00665CD0" w:rsidRDefault="00665CD0" w:rsidP="007073D7">
            <w:r>
              <w:t>Felt</w:t>
            </w:r>
          </w:p>
        </w:tc>
        <w:tc>
          <w:tcPr>
            <w:tcW w:w="6849" w:type="dxa"/>
          </w:tcPr>
          <w:p w14:paraId="3C20C188" w14:textId="77777777" w:rsidR="00665CD0" w:rsidRDefault="00665CD0" w:rsidP="007073D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Forklaringer</w:t>
            </w:r>
          </w:p>
        </w:tc>
      </w:tr>
      <w:tr w:rsidR="00B1657D" w14:paraId="2CC8945E" w14:textId="77777777" w:rsidTr="0070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7DDC83" w14:textId="4270CBB8" w:rsidR="00B1657D" w:rsidRDefault="00B1657D" w:rsidP="007073D7">
            <w:r>
              <w:t>Kap.nr</w:t>
            </w:r>
          </w:p>
        </w:tc>
        <w:tc>
          <w:tcPr>
            <w:tcW w:w="6849" w:type="dxa"/>
          </w:tcPr>
          <w:p w14:paraId="118169E8" w14:textId="194C35A0" w:rsidR="00B1657D" w:rsidRDefault="00B1657D" w:rsidP="007073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Hvilket underkapittel som gjelder det eksakte kravet</w:t>
            </w:r>
          </w:p>
        </w:tc>
      </w:tr>
      <w:tr w:rsidR="00665CD0" w14:paraId="6BEEDC8D" w14:textId="77777777" w:rsidTr="007073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490038E" w14:textId="12B597AD" w:rsidR="00665CD0" w:rsidRDefault="00665CD0" w:rsidP="007073D7">
            <w:r>
              <w:t>Beskrivelse av krav</w:t>
            </w:r>
          </w:p>
        </w:tc>
        <w:tc>
          <w:tcPr>
            <w:tcW w:w="6849" w:type="dxa"/>
          </w:tcPr>
          <w:p w14:paraId="63E539FF" w14:textId="56E5920C" w:rsidR="00665CD0" w:rsidRDefault="00665CD0" w:rsidP="007073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kravet</w:t>
            </w:r>
          </w:p>
        </w:tc>
      </w:tr>
      <w:tr w:rsidR="008E3B36" w14:paraId="28E84BC6" w14:textId="77777777" w:rsidTr="0070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9741933" w14:textId="17AC1F7E" w:rsidR="008E3B36" w:rsidRDefault="008E3B36" w:rsidP="007073D7">
            <w:r>
              <w:t>Dokumentasjon</w:t>
            </w:r>
          </w:p>
        </w:tc>
        <w:tc>
          <w:tcPr>
            <w:tcW w:w="6849" w:type="dxa"/>
          </w:tcPr>
          <w:p w14:paraId="25F7A7AD" w14:textId="4CB845FB" w:rsidR="008E3B36" w:rsidRPr="002C1245" w:rsidRDefault="00204380" w:rsidP="007073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t>Hvordan oppfyllelse av kravet skal dokumenteres</w:t>
            </w:r>
          </w:p>
        </w:tc>
      </w:tr>
      <w:tr w:rsidR="00665CD0" w14:paraId="29352F58" w14:textId="77777777" w:rsidTr="007073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5900329" w14:textId="77777777" w:rsidR="00665CD0" w:rsidRDefault="00665CD0" w:rsidP="007073D7">
            <w:r>
              <w:t>Kravtype</w:t>
            </w:r>
          </w:p>
        </w:tc>
        <w:tc>
          <w:tcPr>
            <w:tcW w:w="6849" w:type="dxa"/>
          </w:tcPr>
          <w:p w14:paraId="40D61223" w14:textId="6506A441" w:rsidR="00665CD0" w:rsidRDefault="00665CD0" w:rsidP="007073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1245">
              <w:rPr>
                <w:b/>
                <w:bCs/>
              </w:rPr>
              <w:t>M</w:t>
            </w:r>
            <w:r>
              <w:t xml:space="preserve">: </w:t>
            </w:r>
            <w:r w:rsidR="00B635B1">
              <w:t>M</w:t>
            </w:r>
            <w:r>
              <w:t>inimumskrav som ikke er gjenstand for relativ vurdering.</w:t>
            </w:r>
          </w:p>
          <w:p w14:paraId="6F82A52C" w14:textId="4AD84C32" w:rsidR="00665CD0" w:rsidRDefault="00665CD0" w:rsidP="007073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C1245">
              <w:rPr>
                <w:b/>
                <w:bCs/>
              </w:rPr>
              <w:t>E</w:t>
            </w:r>
            <w:r>
              <w:t xml:space="preserve">: </w:t>
            </w:r>
            <w:r w:rsidR="007A7380">
              <w:t>E</w:t>
            </w:r>
            <w:r>
              <w:t xml:space="preserve">valueringskrav. Oppdragsgiver vil evaluere leverandørenes beskrivelse av evalueringskrav opp mot tildelingskriteriene. </w:t>
            </w:r>
          </w:p>
          <w:p w14:paraId="02078EBC" w14:textId="57CF54D5" w:rsidR="00665CD0" w:rsidRDefault="00665CD0" w:rsidP="007073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E-krav er formulert med at tilbudt løsning «bør» oppfylle kravet. Bruken av ordet «bør» skal ikke tolkes som at kravet er lite viktig for oppdragsgiver å få oppfylt. E-kravene gjenspeiler viktige behov hos oppdragsgiver, og oppfylle</w:t>
            </w:r>
            <w:r w:rsidR="00CB4149">
              <w:t>l</w:t>
            </w:r>
            <w:r>
              <w:t>s</w:t>
            </w:r>
            <w:r w:rsidR="00CB4149">
              <w:t>e</w:t>
            </w:r>
            <w:r>
              <w:t xml:space="preserve"> av dem vil være med på å avgjøre tildelingen av kontrakten iht. tildelingskriter i konkurransegrunnlaget </w:t>
            </w:r>
            <w:proofErr w:type="spellStart"/>
            <w:r w:rsidR="00CB4149">
              <w:t>pkt</w:t>
            </w:r>
            <w:proofErr w:type="spellEnd"/>
            <w:r w:rsidR="00CB4149">
              <w:t xml:space="preserve"> 5.1</w:t>
            </w:r>
            <w:r w:rsidR="00FD527B">
              <w:t xml:space="preserve">. </w:t>
            </w:r>
          </w:p>
          <w:p w14:paraId="76FB7E9C" w14:textId="63C973D4" w:rsidR="00665CD0" w:rsidRDefault="00665CD0" w:rsidP="007073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Bruken av «bør» i kravformuleringen er dessuten kun relevant i </w:t>
            </w:r>
            <w:r w:rsidR="00833E5D">
              <w:t>anskaffelsesprosessen</w:t>
            </w:r>
            <w:r>
              <w:t xml:space="preserve">. Det betyr at etter </w:t>
            </w:r>
            <w:r w:rsidR="00833E5D">
              <w:t>kontraktsinngåelse</w:t>
            </w:r>
            <w:r>
              <w:t xml:space="preserve"> skal </w:t>
            </w:r>
            <w:r>
              <w:lastRenderedPageBreak/>
              <w:t>all</w:t>
            </w:r>
            <w:r w:rsidR="00833E5D">
              <w:t xml:space="preserve">e </w:t>
            </w:r>
            <w:r>
              <w:t xml:space="preserve">krav som er besvart som oppfylt (svarkode «Ja»-se nedenfor) regnes som å inngå i </w:t>
            </w:r>
            <w:r w:rsidR="00833E5D">
              <w:t>kontraktfestet</w:t>
            </w:r>
            <w:r>
              <w:t xml:space="preserve"> </w:t>
            </w:r>
            <w:r w:rsidR="00833E5D">
              <w:t>leveransen</w:t>
            </w:r>
            <w:r>
              <w:t xml:space="preserve">, </w:t>
            </w:r>
            <w:r w:rsidR="00833E5D">
              <w:t>uavhengig</w:t>
            </w:r>
            <w:r>
              <w:t xml:space="preserve"> av bruka av «bør» i kravformuleringen.</w:t>
            </w:r>
          </w:p>
        </w:tc>
      </w:tr>
      <w:tr w:rsidR="00B42972" w14:paraId="6C875593" w14:textId="77777777" w:rsidTr="00707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3887072" w14:textId="700DFF46" w:rsidR="00B42972" w:rsidRDefault="00FC5AC1" w:rsidP="00B42972">
            <w:r>
              <w:lastRenderedPageBreak/>
              <w:t>Svar</w:t>
            </w:r>
            <w:r w:rsidR="00B42972">
              <w:t xml:space="preserve"> (Ja/Nei)</w:t>
            </w:r>
          </w:p>
        </w:tc>
        <w:tc>
          <w:tcPr>
            <w:tcW w:w="6849" w:type="dxa"/>
          </w:tcPr>
          <w:p w14:paraId="61E3BEDE" w14:textId="77777777" w:rsidR="00B42972" w:rsidRDefault="00B42972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«Ja» betyr av leverandøren leverer tjenesten eller funksjonen og/eller aksepterer dette kravet. Svaret forplikter leverandøren som en del av leveransen</w:t>
            </w:r>
          </w:p>
          <w:p w14:paraId="38964460" w14:textId="77777777" w:rsidR="00B42972" w:rsidRDefault="00B42972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«Nei» betyr at leverandøren ikke kan levere tjenesten eller funksjonen og/eller kravet aksepteres ikke.</w:t>
            </w:r>
          </w:p>
          <w:p w14:paraId="544EC278" w14:textId="7A1F3403" w:rsidR="00E30A0F" w:rsidRPr="002C1245" w:rsidRDefault="00E30A0F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NB: </w:t>
            </w:r>
            <w:r w:rsidR="00854539">
              <w:rPr>
                <w:b/>
                <w:bCs/>
              </w:rPr>
              <w:t>Svaret «Nei» på et minimumskrav vil kunne føre til at tilbudet vil bli avvist.</w:t>
            </w:r>
          </w:p>
        </w:tc>
      </w:tr>
    </w:tbl>
    <w:p w14:paraId="24432EE7" w14:textId="77777777" w:rsidR="00665CD0" w:rsidRDefault="00665CD0" w:rsidP="00110AB1"/>
    <w:p w14:paraId="6C96B24E" w14:textId="77777777" w:rsidR="008378A4" w:rsidRDefault="008378A4" w:rsidP="00110AB1"/>
    <w:p w14:paraId="45442202" w14:textId="714FDEDC" w:rsidR="005C2F5C" w:rsidRDefault="005C2F5C" w:rsidP="005C2F5C">
      <w:pPr>
        <w:pStyle w:val="Bildetekst"/>
      </w:pPr>
    </w:p>
    <w:tbl>
      <w:tblPr>
        <w:tblStyle w:val="Listetabell4uthevingsfarge1"/>
        <w:tblW w:w="10522" w:type="dxa"/>
        <w:tblInd w:w="-615" w:type="dxa"/>
        <w:tblLayout w:type="fixed"/>
        <w:tblLook w:val="04A0" w:firstRow="1" w:lastRow="0" w:firstColumn="1" w:lastColumn="0" w:noHBand="0" w:noVBand="1"/>
      </w:tblPr>
      <w:tblGrid>
        <w:gridCol w:w="1036"/>
        <w:gridCol w:w="2934"/>
        <w:gridCol w:w="1725"/>
        <w:gridCol w:w="826"/>
        <w:gridCol w:w="883"/>
        <w:gridCol w:w="3118"/>
      </w:tblGrid>
      <w:tr w:rsidR="00263E1E" w14:paraId="1BD065EE" w14:textId="77777777" w:rsidTr="00404E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0D7F564E" w14:textId="7C546007" w:rsidR="00263E1E" w:rsidRPr="00F635A9" w:rsidRDefault="00263E1E" w:rsidP="00B42972">
            <w:r w:rsidRPr="00F635A9">
              <w:t xml:space="preserve">Kap.nr </w:t>
            </w:r>
          </w:p>
        </w:tc>
        <w:tc>
          <w:tcPr>
            <w:tcW w:w="2934" w:type="dxa"/>
          </w:tcPr>
          <w:p w14:paraId="691EB956" w14:textId="3D173C62" w:rsidR="00263E1E" w:rsidRDefault="00370616" w:rsidP="005C2F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</w:t>
            </w:r>
            <w:r w:rsidR="00263E1E">
              <w:t xml:space="preserve"> krav</w:t>
            </w:r>
          </w:p>
        </w:tc>
        <w:tc>
          <w:tcPr>
            <w:tcW w:w="1725" w:type="dxa"/>
          </w:tcPr>
          <w:p w14:paraId="3E3923AB" w14:textId="735EFD9C" w:rsidR="00263E1E" w:rsidRPr="00263E1E" w:rsidRDefault="00915FA2" w:rsidP="00B429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proofErr w:type="spellStart"/>
            <w:r>
              <w:t>Doku-mentasjon</w:t>
            </w:r>
            <w:proofErr w:type="spellEnd"/>
          </w:p>
        </w:tc>
        <w:tc>
          <w:tcPr>
            <w:tcW w:w="826" w:type="dxa"/>
          </w:tcPr>
          <w:p w14:paraId="5AB911A0" w14:textId="2BAD9BA7" w:rsidR="00263E1E" w:rsidRDefault="00263E1E" w:rsidP="00B429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Krav type</w:t>
            </w:r>
          </w:p>
        </w:tc>
        <w:tc>
          <w:tcPr>
            <w:tcW w:w="883" w:type="dxa"/>
          </w:tcPr>
          <w:p w14:paraId="08E60ADC" w14:textId="09533D74" w:rsidR="00263E1E" w:rsidRDefault="00263E1E" w:rsidP="00B429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br/>
              <w:t>Ja/Nei</w:t>
            </w:r>
          </w:p>
        </w:tc>
        <w:tc>
          <w:tcPr>
            <w:tcW w:w="3118" w:type="dxa"/>
          </w:tcPr>
          <w:p w14:paraId="7C3B4454" w14:textId="7131A4A8" w:rsidR="00263E1E" w:rsidRDefault="00263E1E" w:rsidP="00B429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kommentar</w:t>
            </w:r>
          </w:p>
        </w:tc>
      </w:tr>
      <w:tr w:rsidR="00263E1E" w14:paraId="4CB8327E" w14:textId="77777777" w:rsidTr="0040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3B4D2A24" w14:textId="5B0EE22B" w:rsidR="00263E1E" w:rsidRPr="00F635A9" w:rsidRDefault="00263E1E" w:rsidP="00B42972">
            <w:r w:rsidRPr="00F635A9">
              <w:t>1</w:t>
            </w:r>
            <w:r w:rsidR="48C2742B">
              <w:t>.0</w:t>
            </w:r>
          </w:p>
        </w:tc>
        <w:tc>
          <w:tcPr>
            <w:tcW w:w="2934" w:type="dxa"/>
          </w:tcPr>
          <w:p w14:paraId="1A567335" w14:textId="66E0781E" w:rsidR="00263E1E" w:rsidRDefault="00C33760" w:rsidP="005C2F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Orientering om behovene</w:t>
            </w:r>
            <w:r w:rsidR="00263E1E">
              <w:t xml:space="preserve"> </w:t>
            </w:r>
            <w:r w:rsidR="00263E1E">
              <w:br/>
            </w:r>
            <w:r w:rsidRPr="00C33760">
              <w:rPr>
                <w:i/>
                <w:iCs/>
                <w:sz w:val="16"/>
                <w:szCs w:val="16"/>
              </w:rPr>
              <w:t>Samtlige dekk, rekvisita og tjenester som anskaffes skal tilfredsstille de til enhver tid gjeldende lovkrav, forskrifter og øvrige krav fra myndigheter.</w:t>
            </w:r>
          </w:p>
        </w:tc>
        <w:tc>
          <w:tcPr>
            <w:tcW w:w="1725" w:type="dxa"/>
          </w:tcPr>
          <w:p w14:paraId="391C7988" w14:textId="62227E71" w:rsidR="00263E1E" w:rsidRDefault="007B03DD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</w:t>
            </w:r>
          </w:p>
        </w:tc>
        <w:tc>
          <w:tcPr>
            <w:tcW w:w="826" w:type="dxa"/>
          </w:tcPr>
          <w:p w14:paraId="614E89E9" w14:textId="71753919" w:rsidR="00263E1E" w:rsidRDefault="00263E1E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2029EEAA" w14:textId="54ABAB0F" w:rsidR="00263E1E" w:rsidRDefault="00263E1E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018E80B7" w14:textId="1A6B445A" w:rsidR="00263E1E" w:rsidRDefault="00263E1E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2151D" w14:paraId="0F556D86" w14:textId="77777777" w:rsidTr="00404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7D5358A5" w14:textId="24580F64" w:rsidR="00D2151D" w:rsidRDefault="79206DC7" w:rsidP="00B42972">
            <w:r>
              <w:t>1</w:t>
            </w:r>
            <w:r w:rsidR="00D2151D">
              <w:t>.</w:t>
            </w:r>
            <w:r w:rsidR="0030164B">
              <w:t>1</w:t>
            </w:r>
            <w:r w:rsidR="09BDBF54">
              <w:t>.1</w:t>
            </w:r>
          </w:p>
        </w:tc>
        <w:tc>
          <w:tcPr>
            <w:tcW w:w="2934" w:type="dxa"/>
          </w:tcPr>
          <w:p w14:paraId="017C9FA4" w14:textId="7BC59A43" w:rsidR="00D2151D" w:rsidRDefault="00B64976" w:rsidP="00D42D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t>Omfang på oppdraget</w:t>
            </w:r>
            <w:r w:rsidR="00D2151D">
              <w:br/>
            </w:r>
            <w:r w:rsidR="00FB5341">
              <w:rPr>
                <w:i/>
                <w:iCs/>
                <w:sz w:val="16"/>
                <w:szCs w:val="16"/>
              </w:rPr>
              <w:t xml:space="preserve">Leverandør skal beskrive hvordan omleggingen </w:t>
            </w:r>
            <w:r w:rsidR="002646D6">
              <w:rPr>
                <w:i/>
                <w:iCs/>
                <w:sz w:val="16"/>
                <w:szCs w:val="16"/>
              </w:rPr>
              <w:t xml:space="preserve">og tjenester </w:t>
            </w:r>
            <w:r w:rsidR="00FB5341">
              <w:rPr>
                <w:i/>
                <w:iCs/>
                <w:sz w:val="16"/>
                <w:szCs w:val="16"/>
              </w:rPr>
              <w:t>skal fore</w:t>
            </w:r>
            <w:r w:rsidR="007B191E">
              <w:rPr>
                <w:i/>
                <w:iCs/>
                <w:sz w:val="16"/>
                <w:szCs w:val="16"/>
              </w:rPr>
              <w:t>gå.</w:t>
            </w:r>
            <w:r w:rsidR="005A5871">
              <w:rPr>
                <w:i/>
                <w:iCs/>
                <w:sz w:val="16"/>
                <w:szCs w:val="16"/>
              </w:rPr>
              <w:t xml:space="preserve"> </w:t>
            </w:r>
            <w:r w:rsidR="0030164B">
              <w:br/>
            </w:r>
          </w:p>
        </w:tc>
        <w:tc>
          <w:tcPr>
            <w:tcW w:w="1725" w:type="dxa"/>
          </w:tcPr>
          <w:p w14:paraId="2505070F" w14:textId="628C77A8" w:rsidR="00D2151D" w:rsidRDefault="00137A69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«Nei», samt beskriv i </w:t>
            </w:r>
            <w:r w:rsidR="06F89265">
              <w:t xml:space="preserve">vedlegg </w:t>
            </w:r>
            <w:r w:rsidR="00F22293">
              <w:t>–</w:t>
            </w:r>
            <w:r w:rsidR="06F89265">
              <w:t xml:space="preserve"> Oppdrags</w:t>
            </w:r>
            <w:r w:rsidR="00F22293">
              <w:t>-</w:t>
            </w:r>
            <w:r w:rsidR="06F89265">
              <w:t>beskrivelse</w:t>
            </w:r>
          </w:p>
        </w:tc>
        <w:tc>
          <w:tcPr>
            <w:tcW w:w="826" w:type="dxa"/>
          </w:tcPr>
          <w:p w14:paraId="4CEC91EE" w14:textId="6213C01C" w:rsidR="00D2151D" w:rsidRDefault="000D6C49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883" w:type="dxa"/>
          </w:tcPr>
          <w:p w14:paraId="2AA747BE" w14:textId="77777777" w:rsidR="00D2151D" w:rsidRDefault="00D2151D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6E7811F2" w14:textId="77777777" w:rsidR="00D2151D" w:rsidRDefault="00D2151D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61DE58E2" w14:paraId="20AB4C90" w14:textId="77777777" w:rsidTr="0040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21E95D60" w14:textId="7B88A5B0" w:rsidR="61DE58E2" w:rsidRDefault="1E798185" w:rsidP="61DE58E2">
            <w:r>
              <w:t>1.1.1</w:t>
            </w:r>
          </w:p>
        </w:tc>
        <w:tc>
          <w:tcPr>
            <w:tcW w:w="2934" w:type="dxa"/>
          </w:tcPr>
          <w:p w14:paraId="5B1B6678" w14:textId="7F4A9376" w:rsidR="1E798185" w:rsidRDefault="1E798185" w:rsidP="1CCB71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Omfang på oppdraget</w:t>
            </w:r>
          </w:p>
          <w:p w14:paraId="4714D5BC" w14:textId="4FB586DC" w:rsidR="61DE58E2" w:rsidRPr="00477E3D" w:rsidRDefault="1E798185" w:rsidP="61DE5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  <w:r w:rsidRPr="00477E3D">
              <w:rPr>
                <w:i/>
                <w:iCs/>
                <w:sz w:val="16"/>
                <w:szCs w:val="18"/>
              </w:rPr>
              <w:t xml:space="preserve">Høstomlegging skal skje utenfor REGs driftstid </w:t>
            </w:r>
            <w:r w:rsidR="00236BBA">
              <w:rPr>
                <w:i/>
                <w:iCs/>
                <w:sz w:val="16"/>
                <w:szCs w:val="18"/>
              </w:rPr>
              <w:t xml:space="preserve">som er </w:t>
            </w:r>
            <w:r w:rsidRPr="00477E3D">
              <w:rPr>
                <w:i/>
                <w:iCs/>
                <w:sz w:val="16"/>
                <w:szCs w:val="18"/>
              </w:rPr>
              <w:t>06:00-14:00</w:t>
            </w:r>
            <w:r w:rsidR="00236BBA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1725" w:type="dxa"/>
          </w:tcPr>
          <w:p w14:paraId="22101F99" w14:textId="62227E71" w:rsidR="61DE58E2" w:rsidRDefault="1E798185" w:rsidP="61DE5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</w:t>
            </w:r>
          </w:p>
          <w:p w14:paraId="098B7D61" w14:textId="7040C52F" w:rsidR="61DE58E2" w:rsidRDefault="61DE58E2" w:rsidP="61DE5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</w:tcPr>
          <w:p w14:paraId="38B4C760" w14:textId="291C2F09" w:rsidR="61DE58E2" w:rsidRDefault="1E798185" w:rsidP="61DE5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3D5663EF" w14:textId="075FCC66" w:rsidR="61DE58E2" w:rsidRDefault="61DE58E2" w:rsidP="61DE5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33BAAC91" w14:textId="7741C082" w:rsidR="61DE58E2" w:rsidRDefault="61DE58E2" w:rsidP="61DE5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F3A65" w14:paraId="0C541F20" w14:textId="77777777" w:rsidTr="00404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559DD8D4" w14:textId="7A497CDD" w:rsidR="008F3A65" w:rsidRPr="00F635A9" w:rsidRDefault="009B31BC" w:rsidP="00B42972">
            <w:r>
              <w:t>2</w:t>
            </w:r>
            <w:r w:rsidR="0030164B">
              <w:t>.</w:t>
            </w:r>
            <w:r>
              <w:t>0</w:t>
            </w:r>
          </w:p>
        </w:tc>
        <w:tc>
          <w:tcPr>
            <w:tcW w:w="2934" w:type="dxa"/>
          </w:tcPr>
          <w:p w14:paraId="725927B0" w14:textId="247122CA" w:rsidR="008F3A65" w:rsidRDefault="205CB5D6" w:rsidP="009208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Kvalitet vinterdekk</w:t>
            </w:r>
          </w:p>
          <w:p w14:paraId="239430C8" w14:textId="1B1D4F2C" w:rsidR="008F3A65" w:rsidRPr="00477E3D" w:rsidRDefault="205CB5D6" w:rsidP="000359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77E3D">
              <w:rPr>
                <w:i/>
                <w:iCs/>
                <w:sz w:val="16"/>
                <w:szCs w:val="18"/>
              </w:rPr>
              <w:t xml:space="preserve">Vinterdekk </w:t>
            </w:r>
            <w:r w:rsidR="008B1AC2" w:rsidRPr="00477E3D">
              <w:rPr>
                <w:i/>
                <w:iCs/>
                <w:sz w:val="16"/>
                <w:szCs w:val="18"/>
              </w:rPr>
              <w:t>skal ha ren vinterblanding og klasse 1 stamme.</w:t>
            </w:r>
            <w:r w:rsidR="00035956" w:rsidRPr="00477E3D">
              <w:rPr>
                <w:i/>
                <w:iCs/>
                <w:sz w:val="16"/>
                <w:szCs w:val="18"/>
              </w:rPr>
              <w:t xml:space="preserve"> </w:t>
            </w:r>
            <w:r w:rsidR="0032650E" w:rsidRPr="00477E3D">
              <w:rPr>
                <w:i/>
                <w:iCs/>
                <w:sz w:val="16"/>
                <w:szCs w:val="18"/>
              </w:rPr>
              <w:t>Det skal ha v</w:t>
            </w:r>
            <w:r w:rsidR="008B1AC2" w:rsidRPr="00477E3D">
              <w:rPr>
                <w:i/>
                <w:iCs/>
                <w:sz w:val="16"/>
                <w:szCs w:val="18"/>
              </w:rPr>
              <w:t xml:space="preserve">åtgrep </w:t>
            </w:r>
            <w:r w:rsidR="0032650E" w:rsidRPr="00477E3D">
              <w:rPr>
                <w:i/>
                <w:iCs/>
                <w:sz w:val="16"/>
                <w:szCs w:val="18"/>
              </w:rPr>
              <w:t xml:space="preserve">klasse </w:t>
            </w:r>
            <w:r w:rsidR="008B1AC2" w:rsidRPr="00477E3D">
              <w:rPr>
                <w:i/>
                <w:iCs/>
                <w:sz w:val="16"/>
                <w:szCs w:val="18"/>
              </w:rPr>
              <w:t xml:space="preserve">A </w:t>
            </w:r>
            <w:r w:rsidRPr="00477E3D">
              <w:rPr>
                <w:i/>
                <w:iCs/>
                <w:sz w:val="16"/>
                <w:szCs w:val="18"/>
              </w:rPr>
              <w:t>og være merket med 3</w:t>
            </w:r>
            <w:r w:rsidR="2D1A5B83" w:rsidRPr="00477E3D">
              <w:rPr>
                <w:i/>
                <w:iCs/>
                <w:sz w:val="16"/>
                <w:szCs w:val="18"/>
              </w:rPr>
              <w:t>PMSF</w:t>
            </w:r>
            <w:r w:rsidR="0032650E" w:rsidRPr="00477E3D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1725" w:type="dxa"/>
          </w:tcPr>
          <w:p w14:paraId="2445A07F" w14:textId="06F330E7" w:rsidR="008F3A65" w:rsidRDefault="549A410A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«Nei», samt beskrivelse</w:t>
            </w:r>
            <w:r w:rsidR="00C2251D">
              <w:t xml:space="preserve"> i prisskjema.</w:t>
            </w:r>
          </w:p>
          <w:p w14:paraId="0720347D" w14:textId="100BD454" w:rsidR="008F3A65" w:rsidRDefault="008F3A65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26" w:type="dxa"/>
          </w:tcPr>
          <w:p w14:paraId="798A4BFD" w14:textId="2C7EE7B4" w:rsidR="008F3A65" w:rsidRDefault="0032650E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M</w:t>
            </w:r>
          </w:p>
        </w:tc>
        <w:tc>
          <w:tcPr>
            <w:tcW w:w="883" w:type="dxa"/>
          </w:tcPr>
          <w:p w14:paraId="49922C09" w14:textId="77777777" w:rsidR="008F3A65" w:rsidRDefault="008F3A65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07B02A51" w14:textId="77777777" w:rsidR="008F3A65" w:rsidRDefault="008F3A65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3E1E" w14:paraId="6AACEC33" w14:textId="77777777" w:rsidTr="0040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55E1AE46" w14:textId="3D6D6DE1" w:rsidR="00263E1E" w:rsidRPr="00F635A9" w:rsidRDefault="55FD95E1" w:rsidP="00B42972">
            <w:r>
              <w:t>3.1</w:t>
            </w:r>
          </w:p>
        </w:tc>
        <w:tc>
          <w:tcPr>
            <w:tcW w:w="2934" w:type="dxa"/>
          </w:tcPr>
          <w:p w14:paraId="173EB046" w14:textId="7EB8BB3E" w:rsidR="00263E1E" w:rsidRDefault="001C7B83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Andre t</w:t>
            </w:r>
            <w:r w:rsidR="55FD95E1">
              <w:t>jenester mi</w:t>
            </w:r>
            <w:r w:rsidR="0870C9D0">
              <w:t>ni</w:t>
            </w:r>
            <w:r w:rsidR="55FD95E1">
              <w:t>mumskrav</w:t>
            </w:r>
          </w:p>
          <w:p w14:paraId="4DE7A89E" w14:textId="3EFEFE5C" w:rsidR="00263E1E" w:rsidRPr="00434961" w:rsidRDefault="55FD95E1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  <w:r w:rsidRPr="00434961">
              <w:rPr>
                <w:i/>
                <w:iCs/>
                <w:sz w:val="16"/>
                <w:szCs w:val="18"/>
              </w:rPr>
              <w:t xml:space="preserve">Leverandøren skal tilby utrykning </w:t>
            </w:r>
            <w:r w:rsidR="00DC3A5C" w:rsidRPr="00434961">
              <w:rPr>
                <w:i/>
                <w:iCs/>
                <w:sz w:val="16"/>
                <w:szCs w:val="18"/>
              </w:rPr>
              <w:t xml:space="preserve">med </w:t>
            </w:r>
            <w:r w:rsidR="088802FB" w:rsidRPr="00434961">
              <w:rPr>
                <w:i/>
                <w:iCs/>
                <w:sz w:val="16"/>
                <w:szCs w:val="18"/>
              </w:rPr>
              <w:t>ma</w:t>
            </w:r>
            <w:r w:rsidR="2EB62731" w:rsidRPr="00434961">
              <w:rPr>
                <w:i/>
                <w:iCs/>
                <w:sz w:val="16"/>
                <w:szCs w:val="18"/>
              </w:rPr>
              <w:t>ks</w:t>
            </w:r>
            <w:r w:rsidR="00DC3A5C" w:rsidRPr="00434961">
              <w:rPr>
                <w:i/>
                <w:iCs/>
                <w:sz w:val="16"/>
                <w:szCs w:val="18"/>
              </w:rPr>
              <w:t xml:space="preserve"> responstider som angitt </w:t>
            </w:r>
            <w:r w:rsidRPr="00434961">
              <w:rPr>
                <w:i/>
                <w:iCs/>
                <w:sz w:val="16"/>
                <w:szCs w:val="18"/>
              </w:rPr>
              <w:t>i punkt 3.1</w:t>
            </w:r>
          </w:p>
        </w:tc>
        <w:tc>
          <w:tcPr>
            <w:tcW w:w="1725" w:type="dxa"/>
          </w:tcPr>
          <w:p w14:paraId="68EE1455" w14:textId="555841BC" w:rsidR="00263E1E" w:rsidRDefault="55FD95E1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</w:t>
            </w:r>
          </w:p>
        </w:tc>
        <w:tc>
          <w:tcPr>
            <w:tcW w:w="826" w:type="dxa"/>
          </w:tcPr>
          <w:p w14:paraId="4B3C9289" w14:textId="75CFF2E7" w:rsidR="00263E1E" w:rsidRDefault="55FD95E1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21BE3FF6" w14:textId="77777777" w:rsidR="00263E1E" w:rsidRDefault="00263E1E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1AA878CA" w14:textId="77777777" w:rsidR="00263E1E" w:rsidRDefault="00263E1E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3E1E" w14:paraId="496BD341" w14:textId="77777777" w:rsidTr="00404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392C7F47" w14:textId="4D7DE460" w:rsidR="00263E1E" w:rsidRPr="00F635A9" w:rsidRDefault="1EB694AC" w:rsidP="00B42972">
            <w:r>
              <w:t>3.1</w:t>
            </w:r>
          </w:p>
        </w:tc>
        <w:tc>
          <w:tcPr>
            <w:tcW w:w="2934" w:type="dxa"/>
          </w:tcPr>
          <w:p w14:paraId="296DE7F8" w14:textId="7E88DC1F" w:rsidR="00263E1E" w:rsidRDefault="006936E0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 t</w:t>
            </w:r>
            <w:r w:rsidR="1EB694AC">
              <w:t>jenester minimumskrav</w:t>
            </w:r>
          </w:p>
          <w:p w14:paraId="7B1BAA25" w14:textId="3982FF0F" w:rsidR="00263E1E" w:rsidRPr="00434961" w:rsidRDefault="1EB694AC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34961">
              <w:rPr>
                <w:i/>
                <w:iCs/>
                <w:sz w:val="16"/>
                <w:szCs w:val="18"/>
              </w:rPr>
              <w:t>REG skal ha mulighet til å hente dekk og rekvisita hos leverandørens utsalgssted/verksted</w:t>
            </w:r>
          </w:p>
        </w:tc>
        <w:tc>
          <w:tcPr>
            <w:tcW w:w="1725" w:type="dxa"/>
          </w:tcPr>
          <w:p w14:paraId="7512D233" w14:textId="342039F5" w:rsidR="00263E1E" w:rsidRDefault="1EB694AC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</w:t>
            </w:r>
          </w:p>
        </w:tc>
        <w:tc>
          <w:tcPr>
            <w:tcW w:w="826" w:type="dxa"/>
          </w:tcPr>
          <w:p w14:paraId="6F5B4819" w14:textId="3193E390" w:rsidR="00263E1E" w:rsidRDefault="1EB694AC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1BE9CE43" w14:textId="77777777" w:rsidR="00263E1E" w:rsidRDefault="00263E1E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739A9875" w14:textId="77777777" w:rsidR="00263E1E" w:rsidRDefault="00263E1E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3E1E" w14:paraId="06A19777" w14:textId="77777777" w:rsidTr="0040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1629AC9A" w14:textId="68E2669F" w:rsidR="00263E1E" w:rsidRPr="00F635A9" w:rsidRDefault="7E85D61B" w:rsidP="00B42972">
            <w:r>
              <w:t>3.2</w:t>
            </w:r>
          </w:p>
        </w:tc>
        <w:tc>
          <w:tcPr>
            <w:tcW w:w="2934" w:type="dxa"/>
          </w:tcPr>
          <w:p w14:paraId="776A4D13" w14:textId="4A2D5CD9" w:rsidR="00263E1E" w:rsidRDefault="7E85D61B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Verksted/Fagkompetanse</w:t>
            </w:r>
          </w:p>
          <w:p w14:paraId="57CF4059" w14:textId="53ACFD43" w:rsidR="00263E1E" w:rsidRPr="00691085" w:rsidRDefault="7E85D61B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  <w:r w:rsidRPr="00691085">
              <w:rPr>
                <w:i/>
                <w:iCs/>
                <w:sz w:val="16"/>
                <w:szCs w:val="18"/>
              </w:rPr>
              <w:t>Verksted tilknyttet dette oppdraget skal være godkjent av Statens Vegvesen</w:t>
            </w:r>
            <w:r w:rsidR="00691085" w:rsidRPr="00691085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1725" w:type="dxa"/>
          </w:tcPr>
          <w:p w14:paraId="757253B9" w14:textId="2E1C0C0D" w:rsidR="00263E1E" w:rsidRDefault="7E85D61B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 - Dokumentasjon vedlegges</w:t>
            </w:r>
          </w:p>
        </w:tc>
        <w:tc>
          <w:tcPr>
            <w:tcW w:w="826" w:type="dxa"/>
          </w:tcPr>
          <w:p w14:paraId="44E47D35" w14:textId="04E1A5BD" w:rsidR="00263E1E" w:rsidRDefault="7E85D61B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0CA44328" w14:textId="77777777" w:rsidR="00263E1E" w:rsidRDefault="00263E1E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14B11466" w14:textId="77777777" w:rsidR="00263E1E" w:rsidRDefault="00263E1E" w:rsidP="00B42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D28F7" w14:paraId="617A9D9B" w14:textId="77777777" w:rsidTr="00404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082ACE13" w14:textId="115701D1" w:rsidR="005D28F7" w:rsidRDefault="2DDAC489" w:rsidP="00B42972">
            <w:r>
              <w:t>3.3</w:t>
            </w:r>
          </w:p>
        </w:tc>
        <w:tc>
          <w:tcPr>
            <w:tcW w:w="2934" w:type="dxa"/>
          </w:tcPr>
          <w:p w14:paraId="6D305809" w14:textId="3F9C72DE" w:rsidR="005D28F7" w:rsidRPr="00D94255" w:rsidRDefault="0097059F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97059F">
              <w:t>Regummiering og retur av dekk</w:t>
            </w:r>
            <w:r>
              <w:br/>
            </w:r>
            <w:r w:rsidR="009A2FD5" w:rsidRPr="00D94255">
              <w:rPr>
                <w:i/>
                <w:iCs/>
                <w:sz w:val="16"/>
                <w:szCs w:val="18"/>
              </w:rPr>
              <w:t xml:space="preserve">Tilknytning til returordning samt rapport på regummiering skal være </w:t>
            </w:r>
            <w:r w:rsidR="006E31DC" w:rsidRPr="00D94255">
              <w:rPr>
                <w:i/>
                <w:iCs/>
                <w:sz w:val="16"/>
                <w:szCs w:val="18"/>
              </w:rPr>
              <w:t xml:space="preserve">som </w:t>
            </w:r>
            <w:r w:rsidR="008C722D" w:rsidRPr="00D94255">
              <w:rPr>
                <w:i/>
                <w:iCs/>
                <w:sz w:val="16"/>
                <w:szCs w:val="18"/>
              </w:rPr>
              <w:t>b</w:t>
            </w:r>
            <w:r w:rsidR="006E31DC" w:rsidRPr="00D94255">
              <w:rPr>
                <w:i/>
                <w:iCs/>
                <w:sz w:val="16"/>
                <w:szCs w:val="18"/>
              </w:rPr>
              <w:t xml:space="preserve">eskrevet </w:t>
            </w:r>
            <w:r w:rsidR="00D4394C" w:rsidRPr="00D94255">
              <w:rPr>
                <w:i/>
                <w:iCs/>
                <w:sz w:val="16"/>
                <w:szCs w:val="18"/>
              </w:rPr>
              <w:t>i punkt 3.3</w:t>
            </w:r>
          </w:p>
        </w:tc>
        <w:tc>
          <w:tcPr>
            <w:tcW w:w="1725" w:type="dxa"/>
          </w:tcPr>
          <w:p w14:paraId="5A74745B" w14:textId="1AB2DA6E" w:rsidR="005D28F7" w:rsidRDefault="7024A86E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  </w:t>
            </w:r>
          </w:p>
          <w:p w14:paraId="72AE46C1" w14:textId="672BDE5C" w:rsidR="005D28F7" w:rsidRDefault="7024A86E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Dokumentasjonvedlegges</w:t>
            </w:r>
            <w:proofErr w:type="spellEnd"/>
          </w:p>
        </w:tc>
        <w:tc>
          <w:tcPr>
            <w:tcW w:w="826" w:type="dxa"/>
          </w:tcPr>
          <w:p w14:paraId="22DD5320" w14:textId="652A4A52" w:rsidR="005D28F7" w:rsidRDefault="7024A86E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1FCAB397" w14:textId="77777777" w:rsidR="005D28F7" w:rsidRDefault="005D28F7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3E586DD7" w14:textId="77777777" w:rsidR="005D28F7" w:rsidRDefault="005D28F7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48E9" w14:paraId="09968305" w14:textId="77777777" w:rsidTr="0040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5270D720" w14:textId="6B37D79B" w:rsidR="00EF48E9" w:rsidRDefault="00EF48E9">
            <w:r>
              <w:t>4.0</w:t>
            </w:r>
          </w:p>
        </w:tc>
        <w:tc>
          <w:tcPr>
            <w:tcW w:w="2934" w:type="dxa"/>
          </w:tcPr>
          <w:p w14:paraId="020E7EC2" w14:textId="0C526897" w:rsidR="00EF48E9" w:rsidRDefault="00EF48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F48E9">
              <w:t>Priser og utfylling av prisskjema</w:t>
            </w:r>
            <w:r>
              <w:br/>
            </w:r>
            <w:r w:rsidR="0044454B">
              <w:br/>
            </w:r>
            <w:r w:rsidR="000D549E" w:rsidRPr="00594C60">
              <w:rPr>
                <w:i/>
                <w:iCs/>
                <w:sz w:val="16"/>
                <w:szCs w:val="18"/>
              </w:rPr>
              <w:t>Prisskjemaet</w:t>
            </w:r>
            <w:r w:rsidR="000543BB" w:rsidRPr="00594C60">
              <w:rPr>
                <w:i/>
                <w:iCs/>
                <w:sz w:val="16"/>
                <w:szCs w:val="18"/>
              </w:rPr>
              <w:t xml:space="preserve"> </w:t>
            </w:r>
            <w:r w:rsidR="00EB5EF3" w:rsidRPr="00594C60">
              <w:rPr>
                <w:i/>
                <w:iCs/>
                <w:sz w:val="16"/>
                <w:szCs w:val="18"/>
              </w:rPr>
              <w:t>skal utfylles i henhold til beskrivelsen i punkt 4</w:t>
            </w:r>
            <w:r w:rsidR="00C21F77" w:rsidRPr="00594C60">
              <w:rPr>
                <w:i/>
                <w:iCs/>
                <w:sz w:val="16"/>
                <w:szCs w:val="18"/>
              </w:rPr>
              <w:t xml:space="preserve"> og veiledning øverst i prisskjemaet</w:t>
            </w:r>
            <w:r w:rsidR="00EB5EF3" w:rsidRPr="00594C60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1725" w:type="dxa"/>
          </w:tcPr>
          <w:p w14:paraId="0121946C" w14:textId="77777777" w:rsidR="00EF48E9" w:rsidRDefault="00EF48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  </w:t>
            </w:r>
          </w:p>
          <w:p w14:paraId="0047B2B5" w14:textId="37EC7E5D" w:rsidR="00EF48E9" w:rsidRDefault="00EF48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</w:tcPr>
          <w:p w14:paraId="599F6818" w14:textId="77777777" w:rsidR="00EF48E9" w:rsidRDefault="00EF48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53693D16" w14:textId="77777777" w:rsidR="00EF48E9" w:rsidRDefault="00EF48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07595820" w14:textId="77777777" w:rsidR="00EF48E9" w:rsidRDefault="00EF48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118F9" w14:paraId="3757DA62" w14:textId="77777777" w:rsidTr="00404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589C40E9" w14:textId="7E63E69C" w:rsidR="00E118F9" w:rsidRDefault="00E118F9" w:rsidP="001F58B3">
            <w:r>
              <w:t>5.0</w:t>
            </w:r>
          </w:p>
        </w:tc>
        <w:tc>
          <w:tcPr>
            <w:tcW w:w="2934" w:type="dxa"/>
          </w:tcPr>
          <w:p w14:paraId="590E50A6" w14:textId="41C94427" w:rsidR="00E118F9" w:rsidRPr="00E118F9" w:rsidRDefault="00D20E88" w:rsidP="00E118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6"/>
                <w:szCs w:val="18"/>
              </w:rPr>
            </w:pPr>
            <w:r>
              <w:t>Kontakt med leverandøren</w:t>
            </w:r>
            <w:r w:rsidR="00E118F9">
              <w:br/>
            </w:r>
            <w:r w:rsidR="00E118F9">
              <w:br/>
            </w:r>
            <w:r w:rsidR="00E118F9" w:rsidRPr="00E118F9">
              <w:rPr>
                <w:i/>
                <w:iCs/>
                <w:sz w:val="16"/>
                <w:szCs w:val="18"/>
              </w:rPr>
              <w:t>REG skal forholde seg til kun én leverandør uavhengig av om leverandøren selv har de aktuelle produktene og tjenestene.</w:t>
            </w:r>
          </w:p>
          <w:p w14:paraId="7D7309A6" w14:textId="1538CE7E" w:rsidR="00E118F9" w:rsidRDefault="00E118F9" w:rsidP="00E118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18F9">
              <w:rPr>
                <w:i/>
                <w:iCs/>
                <w:sz w:val="16"/>
                <w:szCs w:val="18"/>
              </w:rPr>
              <w:t>Leverandøren skal oppnevne en fast kontaktperson og en stedfortreder ved fravær.</w:t>
            </w:r>
          </w:p>
        </w:tc>
        <w:tc>
          <w:tcPr>
            <w:tcW w:w="1725" w:type="dxa"/>
          </w:tcPr>
          <w:p w14:paraId="414631CC" w14:textId="77777777" w:rsidR="00E118F9" w:rsidRDefault="00E118F9" w:rsidP="001F58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Svar</w:t>
            </w:r>
            <w:proofErr w:type="spellEnd"/>
            <w:r>
              <w:t xml:space="preserve"> «Ja» eller «Nei»  </w:t>
            </w:r>
          </w:p>
          <w:p w14:paraId="3CF128C4" w14:textId="77777777" w:rsidR="00E118F9" w:rsidRDefault="00E118F9" w:rsidP="001F58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26" w:type="dxa"/>
          </w:tcPr>
          <w:p w14:paraId="0AB5AFE3" w14:textId="77777777" w:rsidR="00E118F9" w:rsidRDefault="00E118F9" w:rsidP="001F58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883" w:type="dxa"/>
          </w:tcPr>
          <w:p w14:paraId="77295248" w14:textId="77777777" w:rsidR="00E118F9" w:rsidRDefault="00E118F9" w:rsidP="001F58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0746848D" w14:textId="77777777" w:rsidR="00E118F9" w:rsidRDefault="00E118F9" w:rsidP="001F58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F3B12" w14:paraId="4B083547" w14:textId="77777777" w:rsidTr="00404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2E04CCB7" w14:textId="49D4401A" w:rsidR="004F3B12" w:rsidRDefault="00F07531">
            <w:r>
              <w:t>6</w:t>
            </w:r>
            <w:r w:rsidR="004F3B12">
              <w:t>.0</w:t>
            </w:r>
          </w:p>
        </w:tc>
        <w:tc>
          <w:tcPr>
            <w:tcW w:w="2934" w:type="dxa"/>
          </w:tcPr>
          <w:p w14:paraId="092E5C07" w14:textId="67D99EE3" w:rsidR="004F3B12" w:rsidRDefault="00F07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Transport</w:t>
            </w:r>
            <w:r w:rsidR="004F3B12">
              <w:br/>
            </w:r>
            <w:r w:rsidR="004F3B12">
              <w:br/>
            </w:r>
            <w:r w:rsidR="009B06D2" w:rsidRPr="00594C60">
              <w:rPr>
                <w:i/>
                <w:iCs/>
                <w:sz w:val="16"/>
                <w:szCs w:val="18"/>
              </w:rPr>
              <w:t>Oppdraget skal utføres min</w:t>
            </w:r>
            <w:r w:rsidR="00B810B9" w:rsidRPr="00594C60">
              <w:rPr>
                <w:i/>
                <w:iCs/>
                <w:sz w:val="16"/>
                <w:szCs w:val="18"/>
              </w:rPr>
              <w:t xml:space="preserve">imum med </w:t>
            </w:r>
            <w:r w:rsidR="00F02A98">
              <w:rPr>
                <w:i/>
                <w:iCs/>
                <w:sz w:val="16"/>
                <w:szCs w:val="18"/>
              </w:rPr>
              <w:t xml:space="preserve">nullutslippskjøretøy (elektrisk </w:t>
            </w:r>
            <w:r w:rsidR="00F02A98">
              <w:rPr>
                <w:i/>
                <w:iCs/>
                <w:sz w:val="16"/>
                <w:szCs w:val="18"/>
              </w:rPr>
              <w:lastRenderedPageBreak/>
              <w:t xml:space="preserve">– eller hydrogen) eller biogass. </w:t>
            </w:r>
            <w:r w:rsidR="00D451D0" w:rsidRPr="00594C60">
              <w:rPr>
                <w:sz w:val="16"/>
                <w:szCs w:val="18"/>
              </w:rPr>
              <w:t xml:space="preserve"> </w:t>
            </w:r>
            <w:r w:rsidR="00F02A98" w:rsidRPr="00F02A98">
              <w:rPr>
                <w:sz w:val="16"/>
                <w:szCs w:val="18"/>
              </w:rPr>
              <w:t xml:space="preserve">(se </w:t>
            </w:r>
            <w:proofErr w:type="spellStart"/>
            <w:r w:rsidR="00F02A98" w:rsidRPr="00F02A98">
              <w:rPr>
                <w:sz w:val="16"/>
                <w:szCs w:val="18"/>
              </w:rPr>
              <w:t>kontraktskrav</w:t>
            </w:r>
            <w:proofErr w:type="spellEnd"/>
            <w:r w:rsidR="00CE09CB">
              <w:rPr>
                <w:sz w:val="16"/>
                <w:szCs w:val="18"/>
              </w:rPr>
              <w:t xml:space="preserve"> </w:t>
            </w:r>
            <w:proofErr w:type="spellStart"/>
            <w:r w:rsidR="00CE09CB">
              <w:rPr>
                <w:sz w:val="16"/>
                <w:szCs w:val="18"/>
              </w:rPr>
              <w:t>pkt</w:t>
            </w:r>
            <w:proofErr w:type="spellEnd"/>
            <w:r w:rsidR="00CE09CB">
              <w:rPr>
                <w:sz w:val="16"/>
                <w:szCs w:val="18"/>
              </w:rPr>
              <w:t xml:space="preserve"> 16.1 i tjenestekontrakten. </w:t>
            </w:r>
          </w:p>
        </w:tc>
        <w:tc>
          <w:tcPr>
            <w:tcW w:w="1725" w:type="dxa"/>
          </w:tcPr>
          <w:p w14:paraId="528D4053" w14:textId="75CB4F2F" w:rsidR="004F3B12" w:rsidRDefault="004F3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lastRenderedPageBreak/>
              <w:t>Svar</w:t>
            </w:r>
            <w:proofErr w:type="spellEnd"/>
            <w:r>
              <w:t xml:space="preserve"> «Ja» eller «Nei» </w:t>
            </w:r>
          </w:p>
          <w:p w14:paraId="0FE98A72" w14:textId="77777777" w:rsidR="004F3B12" w:rsidRDefault="004F3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26" w:type="dxa"/>
          </w:tcPr>
          <w:p w14:paraId="0D70E62C" w14:textId="77777777" w:rsidR="004F3B12" w:rsidRDefault="004F3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M</w:t>
            </w:r>
          </w:p>
        </w:tc>
        <w:tc>
          <w:tcPr>
            <w:tcW w:w="883" w:type="dxa"/>
          </w:tcPr>
          <w:p w14:paraId="3F3AE6A6" w14:textId="77777777" w:rsidR="004F3B12" w:rsidRDefault="004F3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51AF3EC7" w14:textId="77777777" w:rsidR="004F3B12" w:rsidRDefault="004F3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D28F7" w14:paraId="6A042BC6" w14:textId="77777777" w:rsidTr="00404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14:paraId="2C0A4183" w14:textId="01FDAF5A" w:rsidR="005D28F7" w:rsidRDefault="005D28F7" w:rsidP="00B42972"/>
        </w:tc>
        <w:tc>
          <w:tcPr>
            <w:tcW w:w="2934" w:type="dxa"/>
          </w:tcPr>
          <w:p w14:paraId="208016B5" w14:textId="293C8272" w:rsidR="005D28F7" w:rsidRDefault="005D28F7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25" w:type="dxa"/>
          </w:tcPr>
          <w:p w14:paraId="6CF3E89B" w14:textId="3A63FF0E" w:rsidR="005D28F7" w:rsidRDefault="005D28F7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26" w:type="dxa"/>
          </w:tcPr>
          <w:p w14:paraId="642F6DC1" w14:textId="0620FBAE" w:rsidR="005D28F7" w:rsidRDefault="005D28F7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83" w:type="dxa"/>
          </w:tcPr>
          <w:p w14:paraId="0A92713D" w14:textId="77777777" w:rsidR="005D28F7" w:rsidRDefault="005D28F7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2F0EE8C2" w14:textId="77777777" w:rsidR="005D28F7" w:rsidRDefault="005D28F7" w:rsidP="00B42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5082BA6" w14:textId="2F275CAC" w:rsidR="006974AA" w:rsidRDefault="006974AA" w:rsidP="005B30B4"/>
    <w:sectPr w:rsidR="006974AA" w:rsidSect="00E5673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304" w:right="1338" w:bottom="1418" w:left="130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CC973" w14:textId="77777777" w:rsidR="00B21BAA" w:rsidRDefault="00B21BAA" w:rsidP="005D093C">
      <w:pPr>
        <w:spacing w:after="0" w:line="240" w:lineRule="auto"/>
      </w:pPr>
      <w:r>
        <w:separator/>
      </w:r>
    </w:p>
  </w:endnote>
  <w:endnote w:type="continuationSeparator" w:id="0">
    <w:p w14:paraId="1AF88531" w14:textId="77777777" w:rsidR="00B21BAA" w:rsidRDefault="00B21BAA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839631"/>
      <w:docPartObj>
        <w:docPartGallery w:val="Page Numbers (Bottom of Page)"/>
        <w:docPartUnique/>
      </w:docPartObj>
    </w:sdtPr>
    <w:sdtEndPr/>
    <w:sdtContent>
      <w:p w14:paraId="0C1A8EA8" w14:textId="38680A0D" w:rsidR="00E5673B" w:rsidRDefault="00E5673B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4CADCF" w14:textId="77777777" w:rsidR="00E5673B" w:rsidRDefault="00E567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98488"/>
      <w:docPartObj>
        <w:docPartGallery w:val="Page Numbers (Bottom of Page)"/>
        <w:docPartUnique/>
      </w:docPartObj>
    </w:sdtPr>
    <w:sdtEndPr/>
    <w:sdtContent>
      <w:p w14:paraId="70C2EE87" w14:textId="19BCF45E" w:rsidR="00E5673B" w:rsidRDefault="00E5673B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FA5816" w14:textId="77777777" w:rsidR="00E5673B" w:rsidRDefault="00E567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9B44C" w14:textId="77777777" w:rsidR="00B21BAA" w:rsidRDefault="00B21BAA" w:rsidP="005D093C">
      <w:pPr>
        <w:spacing w:after="0" w:line="240" w:lineRule="auto"/>
      </w:pPr>
      <w:r>
        <w:separator/>
      </w:r>
    </w:p>
  </w:footnote>
  <w:footnote w:type="continuationSeparator" w:id="0">
    <w:p w14:paraId="709F2A01" w14:textId="77777777" w:rsidR="00B21BAA" w:rsidRDefault="00B21BAA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9195738"/>
      <w:docPartObj>
        <w:docPartGallery w:val="Page Numbers (Top of Page)"/>
        <w:docPartUnique/>
      </w:docPartObj>
    </w:sdtPr>
    <w:sdtEndPr/>
    <w:sdtContent>
      <w:p w14:paraId="468FFB6B" w14:textId="6E366C87" w:rsidR="00045C0A" w:rsidRDefault="00E5673B" w:rsidP="00E5673B">
        <w:pPr>
          <w:pStyle w:val="Topptekst"/>
        </w:pPr>
        <w:r>
          <w:t>Renovasjons- og gjenvinningsetaten</w:t>
        </w:r>
      </w:p>
    </w:sdtContent>
  </w:sdt>
  <w:p w14:paraId="1CAD195B" w14:textId="69FF23DF" w:rsidR="00045C0A" w:rsidRDefault="00045C0A" w:rsidP="004F3AB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0"/>
      </w:rPr>
      <w:id w:val="-2061316043"/>
      <w:docPartObj>
        <w:docPartGallery w:val="Page Numbers (Top of Page)"/>
        <w:docPartUnique/>
      </w:docPartObj>
    </w:sdtPr>
    <w:sdtEndPr/>
    <w:sdtContent>
      <w:p w14:paraId="1031C609" w14:textId="254C5F6E" w:rsidR="00E5673B" w:rsidRPr="00E5673B" w:rsidRDefault="00E5673B" w:rsidP="00E5673B">
        <w:pPr>
          <w:pStyle w:val="Topptekst"/>
          <w:rPr>
            <w:szCs w:val="20"/>
          </w:rPr>
        </w:pPr>
        <w:r w:rsidRPr="00E5673B">
          <w:rPr>
            <w:szCs w:val="20"/>
          </w:rPr>
          <w:t>Renovasjons- og gjenvinningsetaten</w:t>
        </w:r>
      </w:p>
    </w:sdtContent>
  </w:sdt>
  <w:p w14:paraId="0CCEB8D7" w14:textId="608705E8" w:rsidR="00CF3E97" w:rsidRDefault="00CF3E97" w:rsidP="004F3AB7">
    <w:pPr>
      <w:pStyle w:val="Topptekst"/>
      <w:jc w:val="right"/>
    </w:pPr>
  </w:p>
  <w:p w14:paraId="7195CDEB" w14:textId="77777777" w:rsidR="00CF3E97" w:rsidRDefault="00CF3E97" w:rsidP="004F3AB7">
    <w:pPr>
      <w:pStyle w:val="Top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32C6" w14:textId="77777777" w:rsidR="009C3FA1" w:rsidRDefault="009C3FA1">
    <w:pPr>
      <w:pStyle w:val="Topptekst"/>
    </w:pPr>
  </w:p>
  <w:p w14:paraId="05D8B17F" w14:textId="77777777" w:rsidR="009C3FA1" w:rsidRDefault="009C3FA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F2C70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D5CF8"/>
    <w:multiLevelType w:val="multilevel"/>
    <w:tmpl w:val="CB1CA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D170BB"/>
    <w:multiLevelType w:val="hybridMultilevel"/>
    <w:tmpl w:val="0CA0A82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96C06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A93FA9"/>
    <w:multiLevelType w:val="multilevel"/>
    <w:tmpl w:val="1322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7A3E87"/>
    <w:multiLevelType w:val="hybridMultilevel"/>
    <w:tmpl w:val="F7287A36"/>
    <w:lvl w:ilvl="0" w:tplc="51BA9D32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56" w:hanging="360"/>
      </w:pPr>
    </w:lvl>
    <w:lvl w:ilvl="2" w:tplc="0414001B" w:tentative="1">
      <w:start w:val="1"/>
      <w:numFmt w:val="lowerRoman"/>
      <w:lvlText w:val="%3."/>
      <w:lvlJc w:val="right"/>
      <w:pPr>
        <w:ind w:left="2376" w:hanging="180"/>
      </w:pPr>
    </w:lvl>
    <w:lvl w:ilvl="3" w:tplc="0414000F" w:tentative="1">
      <w:start w:val="1"/>
      <w:numFmt w:val="decimal"/>
      <w:lvlText w:val="%4."/>
      <w:lvlJc w:val="left"/>
      <w:pPr>
        <w:ind w:left="3096" w:hanging="360"/>
      </w:pPr>
    </w:lvl>
    <w:lvl w:ilvl="4" w:tplc="04140019" w:tentative="1">
      <w:start w:val="1"/>
      <w:numFmt w:val="lowerLetter"/>
      <w:lvlText w:val="%5."/>
      <w:lvlJc w:val="left"/>
      <w:pPr>
        <w:ind w:left="3816" w:hanging="360"/>
      </w:pPr>
    </w:lvl>
    <w:lvl w:ilvl="5" w:tplc="0414001B" w:tentative="1">
      <w:start w:val="1"/>
      <w:numFmt w:val="lowerRoman"/>
      <w:lvlText w:val="%6."/>
      <w:lvlJc w:val="right"/>
      <w:pPr>
        <w:ind w:left="4536" w:hanging="180"/>
      </w:pPr>
    </w:lvl>
    <w:lvl w:ilvl="6" w:tplc="0414000F" w:tentative="1">
      <w:start w:val="1"/>
      <w:numFmt w:val="decimal"/>
      <w:lvlText w:val="%7."/>
      <w:lvlJc w:val="left"/>
      <w:pPr>
        <w:ind w:left="5256" w:hanging="360"/>
      </w:pPr>
    </w:lvl>
    <w:lvl w:ilvl="7" w:tplc="04140019" w:tentative="1">
      <w:start w:val="1"/>
      <w:numFmt w:val="lowerLetter"/>
      <w:lvlText w:val="%8."/>
      <w:lvlJc w:val="left"/>
      <w:pPr>
        <w:ind w:left="5976" w:hanging="360"/>
      </w:pPr>
    </w:lvl>
    <w:lvl w:ilvl="8" w:tplc="0414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C4769A"/>
    <w:multiLevelType w:val="hybridMultilevel"/>
    <w:tmpl w:val="8C96E9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C24B2"/>
    <w:multiLevelType w:val="hybridMultilevel"/>
    <w:tmpl w:val="D46CE48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3172E1"/>
    <w:multiLevelType w:val="hybridMultilevel"/>
    <w:tmpl w:val="EC1A3FA2"/>
    <w:lvl w:ilvl="0" w:tplc="041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2532377D"/>
    <w:multiLevelType w:val="hybridMultilevel"/>
    <w:tmpl w:val="FAB0CF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303"/>
    <w:multiLevelType w:val="multilevel"/>
    <w:tmpl w:val="5718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FC0FD"/>
    <w:multiLevelType w:val="hybridMultilevel"/>
    <w:tmpl w:val="4600EB14"/>
    <w:lvl w:ilvl="0" w:tplc="0AD60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86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A079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4A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904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624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A0F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564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04D7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00BAE"/>
    <w:multiLevelType w:val="hybridMultilevel"/>
    <w:tmpl w:val="8C86671A"/>
    <w:lvl w:ilvl="0" w:tplc="0D083AAE">
      <w:numFmt w:val="bullet"/>
      <w:lvlText w:val="-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C12B0"/>
    <w:multiLevelType w:val="hybridMultilevel"/>
    <w:tmpl w:val="15AA70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05D31"/>
    <w:multiLevelType w:val="hybridMultilevel"/>
    <w:tmpl w:val="103AF1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14F2A"/>
    <w:multiLevelType w:val="multilevel"/>
    <w:tmpl w:val="A350B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D80910"/>
    <w:multiLevelType w:val="hybridMultilevel"/>
    <w:tmpl w:val="7C2C1442"/>
    <w:lvl w:ilvl="0" w:tplc="762AC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07063"/>
    <w:multiLevelType w:val="multilevel"/>
    <w:tmpl w:val="C61C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A00C32"/>
    <w:multiLevelType w:val="hybridMultilevel"/>
    <w:tmpl w:val="FD2E99F8"/>
    <w:lvl w:ilvl="0" w:tplc="0D083AAE">
      <w:numFmt w:val="bullet"/>
      <w:lvlText w:val="-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38029"/>
    <w:multiLevelType w:val="hybridMultilevel"/>
    <w:tmpl w:val="35FE9C52"/>
    <w:lvl w:ilvl="0" w:tplc="67827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A99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4C7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C50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EA4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AC84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52F6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08A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D67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02323"/>
    <w:multiLevelType w:val="hybridMultilevel"/>
    <w:tmpl w:val="F53E1656"/>
    <w:lvl w:ilvl="0" w:tplc="DC820286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181DEC"/>
    <w:multiLevelType w:val="hybridMultilevel"/>
    <w:tmpl w:val="479469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763AC"/>
    <w:multiLevelType w:val="hybridMultilevel"/>
    <w:tmpl w:val="158C08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086E6"/>
    <w:multiLevelType w:val="hybridMultilevel"/>
    <w:tmpl w:val="BC7EB2A8"/>
    <w:lvl w:ilvl="0" w:tplc="645ED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B84C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60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0B0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42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D25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8E0F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BA24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5815"/>
    <w:multiLevelType w:val="hybridMultilevel"/>
    <w:tmpl w:val="AE625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C3521A"/>
    <w:multiLevelType w:val="hybridMultilevel"/>
    <w:tmpl w:val="C77C55EA"/>
    <w:lvl w:ilvl="0" w:tplc="0D083AAE">
      <w:numFmt w:val="bullet"/>
      <w:lvlText w:val="-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379BC"/>
    <w:multiLevelType w:val="hybridMultilevel"/>
    <w:tmpl w:val="A0E63CE6"/>
    <w:lvl w:ilvl="0" w:tplc="4E9408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6BCCA"/>
    <w:multiLevelType w:val="hybridMultilevel"/>
    <w:tmpl w:val="F102824C"/>
    <w:lvl w:ilvl="0" w:tplc="0D34F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8BF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626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6EE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F8DD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3AD5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165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A7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D83F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CB2845"/>
    <w:multiLevelType w:val="hybridMultilevel"/>
    <w:tmpl w:val="227686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7F07B8"/>
    <w:multiLevelType w:val="multilevel"/>
    <w:tmpl w:val="BE1E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28E32D4"/>
    <w:multiLevelType w:val="hybridMultilevel"/>
    <w:tmpl w:val="F9E453E4"/>
    <w:lvl w:ilvl="0" w:tplc="E5325E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76751"/>
    <w:multiLevelType w:val="multilevel"/>
    <w:tmpl w:val="B2D8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439C7C"/>
    <w:multiLevelType w:val="hybridMultilevel"/>
    <w:tmpl w:val="4E16FEB4"/>
    <w:lvl w:ilvl="0" w:tplc="C2EEC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C47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801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6CA0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F055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4A84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9652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42C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2F1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F0D77"/>
    <w:multiLevelType w:val="multilevel"/>
    <w:tmpl w:val="9A403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FBC55B1"/>
    <w:multiLevelType w:val="hybridMultilevel"/>
    <w:tmpl w:val="3A9A7558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6" w15:restartNumberingAfterBreak="0">
    <w:nsid w:val="73EF60A6"/>
    <w:multiLevelType w:val="hybridMultilevel"/>
    <w:tmpl w:val="95821DEE"/>
    <w:lvl w:ilvl="0" w:tplc="0D083AAE">
      <w:numFmt w:val="bullet"/>
      <w:lvlText w:val="-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510DC1"/>
    <w:multiLevelType w:val="hybridMultilevel"/>
    <w:tmpl w:val="00AC3940"/>
    <w:lvl w:ilvl="0" w:tplc="D756892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ADD50F"/>
    <w:multiLevelType w:val="hybridMultilevel"/>
    <w:tmpl w:val="4A5E849C"/>
    <w:lvl w:ilvl="0" w:tplc="F6CA4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4EDA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382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0A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10B9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34B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1C3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A4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0A8F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454903">
    <w:abstractNumId w:val="11"/>
  </w:num>
  <w:num w:numId="2" w16cid:durableId="1030764434">
    <w:abstractNumId w:val="35"/>
  </w:num>
  <w:num w:numId="3" w16cid:durableId="1239363157">
    <w:abstractNumId w:val="8"/>
  </w:num>
  <w:num w:numId="4" w16cid:durableId="673076067">
    <w:abstractNumId w:val="0"/>
  </w:num>
  <w:num w:numId="5" w16cid:durableId="1190486310">
    <w:abstractNumId w:val="31"/>
  </w:num>
  <w:num w:numId="6" w16cid:durableId="1086194036">
    <w:abstractNumId w:val="3"/>
  </w:num>
  <w:num w:numId="7" w16cid:durableId="1137799998">
    <w:abstractNumId w:val="37"/>
  </w:num>
  <w:num w:numId="8" w16cid:durableId="1946225723">
    <w:abstractNumId w:val="16"/>
  </w:num>
  <w:num w:numId="9" w16cid:durableId="1532911166">
    <w:abstractNumId w:val="22"/>
  </w:num>
  <w:num w:numId="10" w16cid:durableId="1717394425">
    <w:abstractNumId w:val="5"/>
  </w:num>
  <w:num w:numId="11" w16cid:durableId="751583662">
    <w:abstractNumId w:val="4"/>
  </w:num>
  <w:num w:numId="12" w16cid:durableId="162428803">
    <w:abstractNumId w:val="9"/>
  </w:num>
  <w:num w:numId="13" w16cid:durableId="1432816108">
    <w:abstractNumId w:val="23"/>
  </w:num>
  <w:num w:numId="14" w16cid:durableId="1144154649">
    <w:abstractNumId w:val="36"/>
  </w:num>
  <w:num w:numId="15" w16cid:durableId="994382840">
    <w:abstractNumId w:val="26"/>
  </w:num>
  <w:num w:numId="16" w16cid:durableId="1673678874">
    <w:abstractNumId w:val="19"/>
  </w:num>
  <w:num w:numId="17" w16cid:durableId="1572305940">
    <w:abstractNumId w:val="32"/>
  </w:num>
  <w:num w:numId="18" w16cid:durableId="248655541">
    <w:abstractNumId w:val="34"/>
  </w:num>
  <w:num w:numId="19" w16cid:durableId="29720175">
    <w:abstractNumId w:val="1"/>
  </w:num>
  <w:num w:numId="20" w16cid:durableId="645277640">
    <w:abstractNumId w:val="18"/>
  </w:num>
  <w:num w:numId="21" w16cid:durableId="2101949777">
    <w:abstractNumId w:val="30"/>
  </w:num>
  <w:num w:numId="22" w16cid:durableId="807355957">
    <w:abstractNumId w:val="10"/>
  </w:num>
  <w:num w:numId="23" w16cid:durableId="1099256925">
    <w:abstractNumId w:val="13"/>
  </w:num>
  <w:num w:numId="24" w16cid:durableId="1012145587">
    <w:abstractNumId w:val="20"/>
  </w:num>
  <w:num w:numId="25" w16cid:durableId="2045135608">
    <w:abstractNumId w:val="24"/>
  </w:num>
  <w:num w:numId="26" w16cid:durableId="1404330011">
    <w:abstractNumId w:val="12"/>
  </w:num>
  <w:num w:numId="27" w16cid:durableId="1483279005">
    <w:abstractNumId w:val="28"/>
  </w:num>
  <w:num w:numId="28" w16cid:durableId="1267497078">
    <w:abstractNumId w:val="38"/>
  </w:num>
  <w:num w:numId="29" w16cid:durableId="1315573949">
    <w:abstractNumId w:val="33"/>
  </w:num>
  <w:num w:numId="30" w16cid:durableId="11881398">
    <w:abstractNumId w:val="15"/>
  </w:num>
  <w:num w:numId="31" w16cid:durableId="965700682">
    <w:abstractNumId w:val="27"/>
  </w:num>
  <w:num w:numId="32" w16cid:durableId="438569611">
    <w:abstractNumId w:val="6"/>
  </w:num>
  <w:num w:numId="33" w16cid:durableId="1612972770">
    <w:abstractNumId w:val="25"/>
  </w:num>
  <w:num w:numId="34" w16cid:durableId="1076364034">
    <w:abstractNumId w:val="2"/>
  </w:num>
  <w:num w:numId="35" w16cid:durableId="1780879743">
    <w:abstractNumId w:val="17"/>
  </w:num>
  <w:num w:numId="36" w16cid:durableId="1158958487">
    <w:abstractNumId w:val="7"/>
  </w:num>
  <w:num w:numId="37" w16cid:durableId="1770546466">
    <w:abstractNumId w:val="21"/>
  </w:num>
  <w:num w:numId="38" w16cid:durableId="602570371">
    <w:abstractNumId w:val="14"/>
  </w:num>
  <w:num w:numId="39" w16cid:durableId="22422167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3B"/>
    <w:rsid w:val="00000569"/>
    <w:rsid w:val="00002303"/>
    <w:rsid w:val="00003C5C"/>
    <w:rsid w:val="00004589"/>
    <w:rsid w:val="00007301"/>
    <w:rsid w:val="000119BE"/>
    <w:rsid w:val="0001286A"/>
    <w:rsid w:val="00016FC2"/>
    <w:rsid w:val="00020831"/>
    <w:rsid w:val="00020DAB"/>
    <w:rsid w:val="00022432"/>
    <w:rsid w:val="0002260E"/>
    <w:rsid w:val="00022B5B"/>
    <w:rsid w:val="00022DE3"/>
    <w:rsid w:val="000257D8"/>
    <w:rsid w:val="00026F6F"/>
    <w:rsid w:val="00027DF0"/>
    <w:rsid w:val="0003097C"/>
    <w:rsid w:val="000316B1"/>
    <w:rsid w:val="00031FFE"/>
    <w:rsid w:val="00032B3F"/>
    <w:rsid w:val="0003349A"/>
    <w:rsid w:val="00035956"/>
    <w:rsid w:val="00036C1D"/>
    <w:rsid w:val="000378FC"/>
    <w:rsid w:val="00037EA3"/>
    <w:rsid w:val="00041AE0"/>
    <w:rsid w:val="00043ACE"/>
    <w:rsid w:val="000443E7"/>
    <w:rsid w:val="00045A13"/>
    <w:rsid w:val="00045C0A"/>
    <w:rsid w:val="00046DA7"/>
    <w:rsid w:val="00051608"/>
    <w:rsid w:val="0005225F"/>
    <w:rsid w:val="00053979"/>
    <w:rsid w:val="00053E8E"/>
    <w:rsid w:val="000543BB"/>
    <w:rsid w:val="00054A0B"/>
    <w:rsid w:val="00055F18"/>
    <w:rsid w:val="0006394E"/>
    <w:rsid w:val="00064280"/>
    <w:rsid w:val="00065519"/>
    <w:rsid w:val="00071C02"/>
    <w:rsid w:val="000729E9"/>
    <w:rsid w:val="0007343F"/>
    <w:rsid w:val="000738B7"/>
    <w:rsid w:val="000753D4"/>
    <w:rsid w:val="0007785D"/>
    <w:rsid w:val="00080E54"/>
    <w:rsid w:val="000819E9"/>
    <w:rsid w:val="00083240"/>
    <w:rsid w:val="00084611"/>
    <w:rsid w:val="000853A8"/>
    <w:rsid w:val="00085E9A"/>
    <w:rsid w:val="000863BA"/>
    <w:rsid w:val="00092629"/>
    <w:rsid w:val="000933CB"/>
    <w:rsid w:val="00094EB7"/>
    <w:rsid w:val="00095EC1"/>
    <w:rsid w:val="000965B3"/>
    <w:rsid w:val="000978BE"/>
    <w:rsid w:val="000A4B4E"/>
    <w:rsid w:val="000A56AC"/>
    <w:rsid w:val="000A5F8D"/>
    <w:rsid w:val="000A68FE"/>
    <w:rsid w:val="000B0533"/>
    <w:rsid w:val="000B08E5"/>
    <w:rsid w:val="000B0D69"/>
    <w:rsid w:val="000B3EEF"/>
    <w:rsid w:val="000B482F"/>
    <w:rsid w:val="000B7118"/>
    <w:rsid w:val="000C03E3"/>
    <w:rsid w:val="000C199A"/>
    <w:rsid w:val="000C1FCE"/>
    <w:rsid w:val="000C3603"/>
    <w:rsid w:val="000C6D9D"/>
    <w:rsid w:val="000C7186"/>
    <w:rsid w:val="000D0A5F"/>
    <w:rsid w:val="000D1206"/>
    <w:rsid w:val="000D549E"/>
    <w:rsid w:val="000D617C"/>
    <w:rsid w:val="000D6C49"/>
    <w:rsid w:val="000E10BA"/>
    <w:rsid w:val="000E41E3"/>
    <w:rsid w:val="000E556D"/>
    <w:rsid w:val="000E7752"/>
    <w:rsid w:val="000F2B37"/>
    <w:rsid w:val="000F6828"/>
    <w:rsid w:val="000F6B33"/>
    <w:rsid w:val="000F7F5D"/>
    <w:rsid w:val="00101027"/>
    <w:rsid w:val="001015E5"/>
    <w:rsid w:val="0010365F"/>
    <w:rsid w:val="00105927"/>
    <w:rsid w:val="00110AB1"/>
    <w:rsid w:val="001110DB"/>
    <w:rsid w:val="001122EF"/>
    <w:rsid w:val="00112F54"/>
    <w:rsid w:val="00113D70"/>
    <w:rsid w:val="00113DA9"/>
    <w:rsid w:val="00115848"/>
    <w:rsid w:val="001234D5"/>
    <w:rsid w:val="00123D1E"/>
    <w:rsid w:val="00124972"/>
    <w:rsid w:val="00125BAD"/>
    <w:rsid w:val="00126AD7"/>
    <w:rsid w:val="00127EB1"/>
    <w:rsid w:val="00130352"/>
    <w:rsid w:val="00130572"/>
    <w:rsid w:val="00133F6C"/>
    <w:rsid w:val="00135CBB"/>
    <w:rsid w:val="001372C0"/>
    <w:rsid w:val="0013764E"/>
    <w:rsid w:val="00137A69"/>
    <w:rsid w:val="00141E35"/>
    <w:rsid w:val="00141F3D"/>
    <w:rsid w:val="0014274E"/>
    <w:rsid w:val="00144FB1"/>
    <w:rsid w:val="00145B4B"/>
    <w:rsid w:val="00145E00"/>
    <w:rsid w:val="00145E09"/>
    <w:rsid w:val="00147201"/>
    <w:rsid w:val="00150116"/>
    <w:rsid w:val="00153DFE"/>
    <w:rsid w:val="001545C6"/>
    <w:rsid w:val="00154A41"/>
    <w:rsid w:val="00155706"/>
    <w:rsid w:val="00155B28"/>
    <w:rsid w:val="00157B2E"/>
    <w:rsid w:val="00160B50"/>
    <w:rsid w:val="00162CBC"/>
    <w:rsid w:val="00164F57"/>
    <w:rsid w:val="00171C92"/>
    <w:rsid w:val="001726B4"/>
    <w:rsid w:val="00174A34"/>
    <w:rsid w:val="00175132"/>
    <w:rsid w:val="00177B8B"/>
    <w:rsid w:val="001825A6"/>
    <w:rsid w:val="00183B37"/>
    <w:rsid w:val="00183CE0"/>
    <w:rsid w:val="00186573"/>
    <w:rsid w:val="001939B1"/>
    <w:rsid w:val="0019490A"/>
    <w:rsid w:val="00194ABC"/>
    <w:rsid w:val="001A3D12"/>
    <w:rsid w:val="001A7795"/>
    <w:rsid w:val="001B0FEF"/>
    <w:rsid w:val="001B2072"/>
    <w:rsid w:val="001B292F"/>
    <w:rsid w:val="001B3385"/>
    <w:rsid w:val="001B33EB"/>
    <w:rsid w:val="001B3DFE"/>
    <w:rsid w:val="001B5525"/>
    <w:rsid w:val="001B5645"/>
    <w:rsid w:val="001B579A"/>
    <w:rsid w:val="001B61AA"/>
    <w:rsid w:val="001B709F"/>
    <w:rsid w:val="001C03C6"/>
    <w:rsid w:val="001C1F26"/>
    <w:rsid w:val="001C2AD6"/>
    <w:rsid w:val="001C4008"/>
    <w:rsid w:val="001C5EA0"/>
    <w:rsid w:val="001C745F"/>
    <w:rsid w:val="001C7B83"/>
    <w:rsid w:val="001D0AA0"/>
    <w:rsid w:val="001D472A"/>
    <w:rsid w:val="001D612F"/>
    <w:rsid w:val="001D6992"/>
    <w:rsid w:val="001D6A1A"/>
    <w:rsid w:val="001D73FF"/>
    <w:rsid w:val="001D76E0"/>
    <w:rsid w:val="001E1738"/>
    <w:rsid w:val="001E33BA"/>
    <w:rsid w:val="001E33FF"/>
    <w:rsid w:val="001E354B"/>
    <w:rsid w:val="001E3A52"/>
    <w:rsid w:val="001E49C6"/>
    <w:rsid w:val="001E4EBE"/>
    <w:rsid w:val="001E5F9D"/>
    <w:rsid w:val="001E64CF"/>
    <w:rsid w:val="001F0059"/>
    <w:rsid w:val="001F112F"/>
    <w:rsid w:val="001F1B1B"/>
    <w:rsid w:val="001F22C9"/>
    <w:rsid w:val="001F4804"/>
    <w:rsid w:val="001F4E83"/>
    <w:rsid w:val="001F55C3"/>
    <w:rsid w:val="001F5EDA"/>
    <w:rsid w:val="001F6207"/>
    <w:rsid w:val="001F74C0"/>
    <w:rsid w:val="0020049B"/>
    <w:rsid w:val="0020355F"/>
    <w:rsid w:val="00204380"/>
    <w:rsid w:val="0020695F"/>
    <w:rsid w:val="00210245"/>
    <w:rsid w:val="00211121"/>
    <w:rsid w:val="00213093"/>
    <w:rsid w:val="00213B97"/>
    <w:rsid w:val="00213C6C"/>
    <w:rsid w:val="00213E06"/>
    <w:rsid w:val="00215049"/>
    <w:rsid w:val="00215DB5"/>
    <w:rsid w:val="002168E6"/>
    <w:rsid w:val="00220B4B"/>
    <w:rsid w:val="00220F41"/>
    <w:rsid w:val="00223A35"/>
    <w:rsid w:val="00224593"/>
    <w:rsid w:val="00230897"/>
    <w:rsid w:val="00230ADB"/>
    <w:rsid w:val="00234D5D"/>
    <w:rsid w:val="0023528B"/>
    <w:rsid w:val="00236BBA"/>
    <w:rsid w:val="00240282"/>
    <w:rsid w:val="002403EF"/>
    <w:rsid w:val="0024051C"/>
    <w:rsid w:val="002411A1"/>
    <w:rsid w:val="00251580"/>
    <w:rsid w:val="00251FDD"/>
    <w:rsid w:val="00252472"/>
    <w:rsid w:val="00252A2D"/>
    <w:rsid w:val="002539FE"/>
    <w:rsid w:val="00254EA1"/>
    <w:rsid w:val="0025699D"/>
    <w:rsid w:val="002569DA"/>
    <w:rsid w:val="00257ABE"/>
    <w:rsid w:val="00263E1E"/>
    <w:rsid w:val="002646D6"/>
    <w:rsid w:val="00264FA3"/>
    <w:rsid w:val="00265E9C"/>
    <w:rsid w:val="002664B9"/>
    <w:rsid w:val="00267F1F"/>
    <w:rsid w:val="00280BC0"/>
    <w:rsid w:val="0028353C"/>
    <w:rsid w:val="002863B0"/>
    <w:rsid w:val="00286DFD"/>
    <w:rsid w:val="0029020F"/>
    <w:rsid w:val="002912F0"/>
    <w:rsid w:val="002921AD"/>
    <w:rsid w:val="002928E5"/>
    <w:rsid w:val="00294D81"/>
    <w:rsid w:val="002A0AE4"/>
    <w:rsid w:val="002A181A"/>
    <w:rsid w:val="002A641E"/>
    <w:rsid w:val="002A66F9"/>
    <w:rsid w:val="002A6B56"/>
    <w:rsid w:val="002A6FE4"/>
    <w:rsid w:val="002A7AF1"/>
    <w:rsid w:val="002A7CC2"/>
    <w:rsid w:val="002A7FB9"/>
    <w:rsid w:val="002B0330"/>
    <w:rsid w:val="002B05ED"/>
    <w:rsid w:val="002B0681"/>
    <w:rsid w:val="002B0716"/>
    <w:rsid w:val="002B077F"/>
    <w:rsid w:val="002B1BE3"/>
    <w:rsid w:val="002B39F0"/>
    <w:rsid w:val="002B4E67"/>
    <w:rsid w:val="002B6013"/>
    <w:rsid w:val="002B70D1"/>
    <w:rsid w:val="002B7510"/>
    <w:rsid w:val="002C0D25"/>
    <w:rsid w:val="002C1245"/>
    <w:rsid w:val="002C166D"/>
    <w:rsid w:val="002C1968"/>
    <w:rsid w:val="002C30A7"/>
    <w:rsid w:val="002C30D1"/>
    <w:rsid w:val="002C35EE"/>
    <w:rsid w:val="002C3F92"/>
    <w:rsid w:val="002C5C66"/>
    <w:rsid w:val="002C76D2"/>
    <w:rsid w:val="002D02B5"/>
    <w:rsid w:val="002D1F3D"/>
    <w:rsid w:val="002D2DA7"/>
    <w:rsid w:val="002D49AB"/>
    <w:rsid w:val="002D6AA4"/>
    <w:rsid w:val="002D726C"/>
    <w:rsid w:val="002E2CFD"/>
    <w:rsid w:val="002E56C5"/>
    <w:rsid w:val="002E5FFC"/>
    <w:rsid w:val="002E7A70"/>
    <w:rsid w:val="002F107B"/>
    <w:rsid w:val="002F13D1"/>
    <w:rsid w:val="002F2714"/>
    <w:rsid w:val="002F67DE"/>
    <w:rsid w:val="00300A5C"/>
    <w:rsid w:val="0030164B"/>
    <w:rsid w:val="00301E69"/>
    <w:rsid w:val="00302C4F"/>
    <w:rsid w:val="003032F6"/>
    <w:rsid w:val="00303F52"/>
    <w:rsid w:val="00305130"/>
    <w:rsid w:val="00305E2A"/>
    <w:rsid w:val="00305FE7"/>
    <w:rsid w:val="00306424"/>
    <w:rsid w:val="00306488"/>
    <w:rsid w:val="00307D16"/>
    <w:rsid w:val="00311E3F"/>
    <w:rsid w:val="00312020"/>
    <w:rsid w:val="003153A6"/>
    <w:rsid w:val="00317DB3"/>
    <w:rsid w:val="0032193F"/>
    <w:rsid w:val="00325D57"/>
    <w:rsid w:val="0032650E"/>
    <w:rsid w:val="00331134"/>
    <w:rsid w:val="003314AE"/>
    <w:rsid w:val="003319FE"/>
    <w:rsid w:val="00333C79"/>
    <w:rsid w:val="00334239"/>
    <w:rsid w:val="00335C47"/>
    <w:rsid w:val="00336455"/>
    <w:rsid w:val="0033711B"/>
    <w:rsid w:val="00344191"/>
    <w:rsid w:val="00344E35"/>
    <w:rsid w:val="0035062E"/>
    <w:rsid w:val="00351982"/>
    <w:rsid w:val="00351D81"/>
    <w:rsid w:val="00352610"/>
    <w:rsid w:val="0035359D"/>
    <w:rsid w:val="00353639"/>
    <w:rsid w:val="00354A12"/>
    <w:rsid w:val="0035591B"/>
    <w:rsid w:val="00357422"/>
    <w:rsid w:val="003624DC"/>
    <w:rsid w:val="00365908"/>
    <w:rsid w:val="0036772E"/>
    <w:rsid w:val="00370616"/>
    <w:rsid w:val="00370668"/>
    <w:rsid w:val="00370D36"/>
    <w:rsid w:val="00371B56"/>
    <w:rsid w:val="003724C1"/>
    <w:rsid w:val="003742EC"/>
    <w:rsid w:val="00375646"/>
    <w:rsid w:val="00375A88"/>
    <w:rsid w:val="00375F53"/>
    <w:rsid w:val="00376459"/>
    <w:rsid w:val="00383906"/>
    <w:rsid w:val="0038395F"/>
    <w:rsid w:val="00384E44"/>
    <w:rsid w:val="00386C2C"/>
    <w:rsid w:val="00386CAD"/>
    <w:rsid w:val="00387675"/>
    <w:rsid w:val="00392392"/>
    <w:rsid w:val="00392B41"/>
    <w:rsid w:val="00394155"/>
    <w:rsid w:val="00394C76"/>
    <w:rsid w:val="00395571"/>
    <w:rsid w:val="00397EF7"/>
    <w:rsid w:val="003A0E6E"/>
    <w:rsid w:val="003A263E"/>
    <w:rsid w:val="003A42D1"/>
    <w:rsid w:val="003A46DF"/>
    <w:rsid w:val="003A50EC"/>
    <w:rsid w:val="003B02E2"/>
    <w:rsid w:val="003B31AA"/>
    <w:rsid w:val="003B525F"/>
    <w:rsid w:val="003B5D07"/>
    <w:rsid w:val="003B68DC"/>
    <w:rsid w:val="003B76D8"/>
    <w:rsid w:val="003B7CA2"/>
    <w:rsid w:val="003C01A8"/>
    <w:rsid w:val="003C2541"/>
    <w:rsid w:val="003C2E48"/>
    <w:rsid w:val="003C3C5A"/>
    <w:rsid w:val="003C3FDA"/>
    <w:rsid w:val="003C4195"/>
    <w:rsid w:val="003C5821"/>
    <w:rsid w:val="003C75E6"/>
    <w:rsid w:val="003C787B"/>
    <w:rsid w:val="003D20BB"/>
    <w:rsid w:val="003D287D"/>
    <w:rsid w:val="003D3C1D"/>
    <w:rsid w:val="003D4A39"/>
    <w:rsid w:val="003D5946"/>
    <w:rsid w:val="003E08FF"/>
    <w:rsid w:val="003E32DA"/>
    <w:rsid w:val="003E5315"/>
    <w:rsid w:val="003E58B5"/>
    <w:rsid w:val="003E7642"/>
    <w:rsid w:val="003F1F62"/>
    <w:rsid w:val="003F6A2D"/>
    <w:rsid w:val="003F73C5"/>
    <w:rsid w:val="004046C6"/>
    <w:rsid w:val="00404B87"/>
    <w:rsid w:val="00404D39"/>
    <w:rsid w:val="00404E1A"/>
    <w:rsid w:val="00412517"/>
    <w:rsid w:val="00412C9B"/>
    <w:rsid w:val="00414269"/>
    <w:rsid w:val="00416361"/>
    <w:rsid w:val="004175C4"/>
    <w:rsid w:val="00417A43"/>
    <w:rsid w:val="004205DC"/>
    <w:rsid w:val="004209CD"/>
    <w:rsid w:val="0042170C"/>
    <w:rsid w:val="00423947"/>
    <w:rsid w:val="00423ACE"/>
    <w:rsid w:val="00426F84"/>
    <w:rsid w:val="004277E5"/>
    <w:rsid w:val="00430035"/>
    <w:rsid w:val="00433064"/>
    <w:rsid w:val="00434961"/>
    <w:rsid w:val="00434ED6"/>
    <w:rsid w:val="0043730B"/>
    <w:rsid w:val="00440A93"/>
    <w:rsid w:val="00442E77"/>
    <w:rsid w:val="00443CB1"/>
    <w:rsid w:val="0044454B"/>
    <w:rsid w:val="004455FA"/>
    <w:rsid w:val="00445B38"/>
    <w:rsid w:val="00447B50"/>
    <w:rsid w:val="00447E0E"/>
    <w:rsid w:val="004524E7"/>
    <w:rsid w:val="00452620"/>
    <w:rsid w:val="00452DAF"/>
    <w:rsid w:val="00454BF6"/>
    <w:rsid w:val="00454D08"/>
    <w:rsid w:val="00455098"/>
    <w:rsid w:val="004554A3"/>
    <w:rsid w:val="00455884"/>
    <w:rsid w:val="00456CA0"/>
    <w:rsid w:val="00457E4C"/>
    <w:rsid w:val="00460451"/>
    <w:rsid w:val="004610D1"/>
    <w:rsid w:val="004615A2"/>
    <w:rsid w:val="00461C90"/>
    <w:rsid w:val="004625FE"/>
    <w:rsid w:val="004626A2"/>
    <w:rsid w:val="00462830"/>
    <w:rsid w:val="0046559C"/>
    <w:rsid w:val="00466574"/>
    <w:rsid w:val="004729A9"/>
    <w:rsid w:val="004764AA"/>
    <w:rsid w:val="00476A44"/>
    <w:rsid w:val="0047759B"/>
    <w:rsid w:val="0047799E"/>
    <w:rsid w:val="00477E3D"/>
    <w:rsid w:val="00480BEA"/>
    <w:rsid w:val="00482418"/>
    <w:rsid w:val="00483FE0"/>
    <w:rsid w:val="00486B20"/>
    <w:rsid w:val="00490ACA"/>
    <w:rsid w:val="00491D04"/>
    <w:rsid w:val="00492763"/>
    <w:rsid w:val="00493E2B"/>
    <w:rsid w:val="004959B4"/>
    <w:rsid w:val="004965EA"/>
    <w:rsid w:val="00496DD2"/>
    <w:rsid w:val="00497C5D"/>
    <w:rsid w:val="004A0B1F"/>
    <w:rsid w:val="004A203E"/>
    <w:rsid w:val="004A6B2E"/>
    <w:rsid w:val="004B0E6B"/>
    <w:rsid w:val="004B2055"/>
    <w:rsid w:val="004B2233"/>
    <w:rsid w:val="004B5632"/>
    <w:rsid w:val="004B7F32"/>
    <w:rsid w:val="004C4DED"/>
    <w:rsid w:val="004C4F46"/>
    <w:rsid w:val="004C4FEB"/>
    <w:rsid w:val="004C5C5F"/>
    <w:rsid w:val="004C5CBD"/>
    <w:rsid w:val="004C633E"/>
    <w:rsid w:val="004D14B5"/>
    <w:rsid w:val="004D1F96"/>
    <w:rsid w:val="004D45F5"/>
    <w:rsid w:val="004D5EA3"/>
    <w:rsid w:val="004D5FFB"/>
    <w:rsid w:val="004D6B2D"/>
    <w:rsid w:val="004D6E95"/>
    <w:rsid w:val="004E1550"/>
    <w:rsid w:val="004E1C3F"/>
    <w:rsid w:val="004E29A4"/>
    <w:rsid w:val="004F0708"/>
    <w:rsid w:val="004F3AB7"/>
    <w:rsid w:val="004F3B12"/>
    <w:rsid w:val="004F427A"/>
    <w:rsid w:val="004F4AC3"/>
    <w:rsid w:val="004F56E5"/>
    <w:rsid w:val="004F62A8"/>
    <w:rsid w:val="004F634F"/>
    <w:rsid w:val="005011D6"/>
    <w:rsid w:val="00501288"/>
    <w:rsid w:val="00503626"/>
    <w:rsid w:val="00504528"/>
    <w:rsid w:val="00505C98"/>
    <w:rsid w:val="005078C5"/>
    <w:rsid w:val="005137CE"/>
    <w:rsid w:val="005138DB"/>
    <w:rsid w:val="00515556"/>
    <w:rsid w:val="0051589A"/>
    <w:rsid w:val="00515DC2"/>
    <w:rsid w:val="00517600"/>
    <w:rsid w:val="0052699D"/>
    <w:rsid w:val="00533559"/>
    <w:rsid w:val="005335E7"/>
    <w:rsid w:val="00540B0E"/>
    <w:rsid w:val="00542AC7"/>
    <w:rsid w:val="005438D4"/>
    <w:rsid w:val="0054450D"/>
    <w:rsid w:val="00544ABB"/>
    <w:rsid w:val="00545010"/>
    <w:rsid w:val="00550E2B"/>
    <w:rsid w:val="0055183B"/>
    <w:rsid w:val="00553064"/>
    <w:rsid w:val="005531B0"/>
    <w:rsid w:val="00553F9C"/>
    <w:rsid w:val="00557447"/>
    <w:rsid w:val="00560D31"/>
    <w:rsid w:val="00561476"/>
    <w:rsid w:val="0056154F"/>
    <w:rsid w:val="00562E73"/>
    <w:rsid w:val="005640A1"/>
    <w:rsid w:val="00566859"/>
    <w:rsid w:val="00566B72"/>
    <w:rsid w:val="00567104"/>
    <w:rsid w:val="0057006B"/>
    <w:rsid w:val="0057081A"/>
    <w:rsid w:val="0057212D"/>
    <w:rsid w:val="00572279"/>
    <w:rsid w:val="00576B4C"/>
    <w:rsid w:val="00577EFE"/>
    <w:rsid w:val="005812E4"/>
    <w:rsid w:val="005942EB"/>
    <w:rsid w:val="00594C60"/>
    <w:rsid w:val="00595B7C"/>
    <w:rsid w:val="00595FDC"/>
    <w:rsid w:val="0059672A"/>
    <w:rsid w:val="005A24F9"/>
    <w:rsid w:val="005A5871"/>
    <w:rsid w:val="005A58A6"/>
    <w:rsid w:val="005A7866"/>
    <w:rsid w:val="005B1172"/>
    <w:rsid w:val="005B30B4"/>
    <w:rsid w:val="005B4BD4"/>
    <w:rsid w:val="005B70D4"/>
    <w:rsid w:val="005B743A"/>
    <w:rsid w:val="005C001E"/>
    <w:rsid w:val="005C18C6"/>
    <w:rsid w:val="005C18CC"/>
    <w:rsid w:val="005C18EC"/>
    <w:rsid w:val="005C2F5C"/>
    <w:rsid w:val="005C316D"/>
    <w:rsid w:val="005C39EE"/>
    <w:rsid w:val="005C4056"/>
    <w:rsid w:val="005C57F0"/>
    <w:rsid w:val="005C67D4"/>
    <w:rsid w:val="005C7334"/>
    <w:rsid w:val="005D093C"/>
    <w:rsid w:val="005D1E43"/>
    <w:rsid w:val="005D200F"/>
    <w:rsid w:val="005D28F7"/>
    <w:rsid w:val="005D37AE"/>
    <w:rsid w:val="005D40D1"/>
    <w:rsid w:val="005D7AD1"/>
    <w:rsid w:val="005E5614"/>
    <w:rsid w:val="005E6C8B"/>
    <w:rsid w:val="005E7C71"/>
    <w:rsid w:val="005F021D"/>
    <w:rsid w:val="005F0C08"/>
    <w:rsid w:val="005F0EC3"/>
    <w:rsid w:val="005F4247"/>
    <w:rsid w:val="005F6951"/>
    <w:rsid w:val="006007B5"/>
    <w:rsid w:val="00600DEF"/>
    <w:rsid w:val="0060350E"/>
    <w:rsid w:val="00604BCA"/>
    <w:rsid w:val="00605336"/>
    <w:rsid w:val="00606219"/>
    <w:rsid w:val="006065CD"/>
    <w:rsid w:val="0061059A"/>
    <w:rsid w:val="00612F89"/>
    <w:rsid w:val="00615559"/>
    <w:rsid w:val="00615F38"/>
    <w:rsid w:val="00616D40"/>
    <w:rsid w:val="0062214E"/>
    <w:rsid w:val="00623305"/>
    <w:rsid w:val="00623DCD"/>
    <w:rsid w:val="00624093"/>
    <w:rsid w:val="00627569"/>
    <w:rsid w:val="00627625"/>
    <w:rsid w:val="00630AD7"/>
    <w:rsid w:val="00631646"/>
    <w:rsid w:val="0063240B"/>
    <w:rsid w:val="006333C9"/>
    <w:rsid w:val="00637263"/>
    <w:rsid w:val="00644589"/>
    <w:rsid w:val="00645A4E"/>
    <w:rsid w:val="00647FCD"/>
    <w:rsid w:val="00650A6E"/>
    <w:rsid w:val="006521DA"/>
    <w:rsid w:val="00652727"/>
    <w:rsid w:val="0065389C"/>
    <w:rsid w:val="00653970"/>
    <w:rsid w:val="00653C24"/>
    <w:rsid w:val="00660052"/>
    <w:rsid w:val="00662F41"/>
    <w:rsid w:val="006646E1"/>
    <w:rsid w:val="00665CD0"/>
    <w:rsid w:val="006727C4"/>
    <w:rsid w:val="006770C2"/>
    <w:rsid w:val="0068185B"/>
    <w:rsid w:val="0068260A"/>
    <w:rsid w:val="00682F5B"/>
    <w:rsid w:val="00685C77"/>
    <w:rsid w:val="0068680F"/>
    <w:rsid w:val="00691085"/>
    <w:rsid w:val="006910C0"/>
    <w:rsid w:val="006926CB"/>
    <w:rsid w:val="00692F57"/>
    <w:rsid w:val="00693555"/>
    <w:rsid w:val="006936E0"/>
    <w:rsid w:val="006936E3"/>
    <w:rsid w:val="00694D8A"/>
    <w:rsid w:val="00694EFC"/>
    <w:rsid w:val="00695F8D"/>
    <w:rsid w:val="0069652E"/>
    <w:rsid w:val="00696D56"/>
    <w:rsid w:val="006974AA"/>
    <w:rsid w:val="00697F36"/>
    <w:rsid w:val="006A0382"/>
    <w:rsid w:val="006A04AC"/>
    <w:rsid w:val="006A1152"/>
    <w:rsid w:val="006A1982"/>
    <w:rsid w:val="006A3A88"/>
    <w:rsid w:val="006A4DF2"/>
    <w:rsid w:val="006A5953"/>
    <w:rsid w:val="006A6620"/>
    <w:rsid w:val="006A7732"/>
    <w:rsid w:val="006A77C8"/>
    <w:rsid w:val="006B2C1C"/>
    <w:rsid w:val="006B3BBE"/>
    <w:rsid w:val="006B7EB3"/>
    <w:rsid w:val="006C15EF"/>
    <w:rsid w:val="006C4017"/>
    <w:rsid w:val="006C4370"/>
    <w:rsid w:val="006C5804"/>
    <w:rsid w:val="006C7962"/>
    <w:rsid w:val="006D04B9"/>
    <w:rsid w:val="006D1206"/>
    <w:rsid w:val="006D2612"/>
    <w:rsid w:val="006D3165"/>
    <w:rsid w:val="006D3CEB"/>
    <w:rsid w:val="006D710B"/>
    <w:rsid w:val="006D7AC4"/>
    <w:rsid w:val="006E006E"/>
    <w:rsid w:val="006E11D6"/>
    <w:rsid w:val="006E1725"/>
    <w:rsid w:val="006E2A05"/>
    <w:rsid w:val="006E31DC"/>
    <w:rsid w:val="006E5AE5"/>
    <w:rsid w:val="006E5BBF"/>
    <w:rsid w:val="006E64CB"/>
    <w:rsid w:val="006E6ABE"/>
    <w:rsid w:val="006F1ED8"/>
    <w:rsid w:val="006F367E"/>
    <w:rsid w:val="006F5169"/>
    <w:rsid w:val="006F5466"/>
    <w:rsid w:val="006F54C8"/>
    <w:rsid w:val="0070066E"/>
    <w:rsid w:val="00701002"/>
    <w:rsid w:val="0070169A"/>
    <w:rsid w:val="0070190C"/>
    <w:rsid w:val="007041E2"/>
    <w:rsid w:val="0070597B"/>
    <w:rsid w:val="007073D7"/>
    <w:rsid w:val="00707702"/>
    <w:rsid w:val="00710008"/>
    <w:rsid w:val="00710DA1"/>
    <w:rsid w:val="0071120C"/>
    <w:rsid w:val="00712E1A"/>
    <w:rsid w:val="00713121"/>
    <w:rsid w:val="0071384C"/>
    <w:rsid w:val="00713B05"/>
    <w:rsid w:val="007148EB"/>
    <w:rsid w:val="0071686F"/>
    <w:rsid w:val="00716883"/>
    <w:rsid w:val="00716BC1"/>
    <w:rsid w:val="0072344B"/>
    <w:rsid w:val="00723A4B"/>
    <w:rsid w:val="007245C6"/>
    <w:rsid w:val="00724C8E"/>
    <w:rsid w:val="007272B1"/>
    <w:rsid w:val="00727D7C"/>
    <w:rsid w:val="007332C9"/>
    <w:rsid w:val="00736B16"/>
    <w:rsid w:val="00736E86"/>
    <w:rsid w:val="00740095"/>
    <w:rsid w:val="00741F4F"/>
    <w:rsid w:val="0074403A"/>
    <w:rsid w:val="00747E17"/>
    <w:rsid w:val="007500B7"/>
    <w:rsid w:val="0075076B"/>
    <w:rsid w:val="00751D08"/>
    <w:rsid w:val="00754085"/>
    <w:rsid w:val="00757094"/>
    <w:rsid w:val="00761BFA"/>
    <w:rsid w:val="007623B8"/>
    <w:rsid w:val="00763D4A"/>
    <w:rsid w:val="00770130"/>
    <w:rsid w:val="00772B40"/>
    <w:rsid w:val="0077363F"/>
    <w:rsid w:val="007758BA"/>
    <w:rsid w:val="00775A0B"/>
    <w:rsid w:val="00776689"/>
    <w:rsid w:val="00776842"/>
    <w:rsid w:val="00780E12"/>
    <w:rsid w:val="007822BE"/>
    <w:rsid w:val="0078305B"/>
    <w:rsid w:val="007838F0"/>
    <w:rsid w:val="00785685"/>
    <w:rsid w:val="00785E0F"/>
    <w:rsid w:val="00791F2E"/>
    <w:rsid w:val="007926BC"/>
    <w:rsid w:val="00793D87"/>
    <w:rsid w:val="0079408A"/>
    <w:rsid w:val="00794E43"/>
    <w:rsid w:val="007963A5"/>
    <w:rsid w:val="0079681E"/>
    <w:rsid w:val="007A127C"/>
    <w:rsid w:val="007A1E3E"/>
    <w:rsid w:val="007A2B02"/>
    <w:rsid w:val="007A5408"/>
    <w:rsid w:val="007A5FBB"/>
    <w:rsid w:val="007A66C9"/>
    <w:rsid w:val="007A6C58"/>
    <w:rsid w:val="007A7380"/>
    <w:rsid w:val="007B03DD"/>
    <w:rsid w:val="007B191E"/>
    <w:rsid w:val="007B2CCE"/>
    <w:rsid w:val="007B55C3"/>
    <w:rsid w:val="007B70AF"/>
    <w:rsid w:val="007C119B"/>
    <w:rsid w:val="007C2AA0"/>
    <w:rsid w:val="007C3035"/>
    <w:rsid w:val="007C49BD"/>
    <w:rsid w:val="007C592B"/>
    <w:rsid w:val="007C5F3F"/>
    <w:rsid w:val="007D1113"/>
    <w:rsid w:val="007D1150"/>
    <w:rsid w:val="007D133E"/>
    <w:rsid w:val="007D220D"/>
    <w:rsid w:val="007E14A0"/>
    <w:rsid w:val="007E22F5"/>
    <w:rsid w:val="007E2F81"/>
    <w:rsid w:val="007E2F82"/>
    <w:rsid w:val="007E3989"/>
    <w:rsid w:val="007E4A74"/>
    <w:rsid w:val="007E4B0D"/>
    <w:rsid w:val="007E6C05"/>
    <w:rsid w:val="007E6FD9"/>
    <w:rsid w:val="007F0930"/>
    <w:rsid w:val="007F1E80"/>
    <w:rsid w:val="007F2DDD"/>
    <w:rsid w:val="007F4054"/>
    <w:rsid w:val="007F410F"/>
    <w:rsid w:val="007F6278"/>
    <w:rsid w:val="008002EC"/>
    <w:rsid w:val="00803DDB"/>
    <w:rsid w:val="0080456A"/>
    <w:rsid w:val="008058E7"/>
    <w:rsid w:val="008126A0"/>
    <w:rsid w:val="00814F5F"/>
    <w:rsid w:val="00816613"/>
    <w:rsid w:val="00816A5B"/>
    <w:rsid w:val="00821162"/>
    <w:rsid w:val="00821417"/>
    <w:rsid w:val="0082147C"/>
    <w:rsid w:val="008215D3"/>
    <w:rsid w:val="0082430E"/>
    <w:rsid w:val="00824933"/>
    <w:rsid w:val="0082524C"/>
    <w:rsid w:val="008315D3"/>
    <w:rsid w:val="00832AF3"/>
    <w:rsid w:val="00832C77"/>
    <w:rsid w:val="00833E5D"/>
    <w:rsid w:val="00834BEB"/>
    <w:rsid w:val="00834F7D"/>
    <w:rsid w:val="00835530"/>
    <w:rsid w:val="008378A4"/>
    <w:rsid w:val="00840040"/>
    <w:rsid w:val="00843AAE"/>
    <w:rsid w:val="008451E8"/>
    <w:rsid w:val="00846430"/>
    <w:rsid w:val="00847BC1"/>
    <w:rsid w:val="00850EC5"/>
    <w:rsid w:val="00851BB2"/>
    <w:rsid w:val="00851C88"/>
    <w:rsid w:val="008533EC"/>
    <w:rsid w:val="00854539"/>
    <w:rsid w:val="0085677A"/>
    <w:rsid w:val="008619B0"/>
    <w:rsid w:val="00862BA9"/>
    <w:rsid w:val="008658D7"/>
    <w:rsid w:val="00865A9E"/>
    <w:rsid w:val="00866F17"/>
    <w:rsid w:val="008679FF"/>
    <w:rsid w:val="008728E0"/>
    <w:rsid w:val="00873575"/>
    <w:rsid w:val="00875135"/>
    <w:rsid w:val="00877975"/>
    <w:rsid w:val="008814DB"/>
    <w:rsid w:val="0088184B"/>
    <w:rsid w:val="00881F68"/>
    <w:rsid w:val="00882DE6"/>
    <w:rsid w:val="00884A7A"/>
    <w:rsid w:val="00884B32"/>
    <w:rsid w:val="00887CBA"/>
    <w:rsid w:val="00891630"/>
    <w:rsid w:val="00893C3C"/>
    <w:rsid w:val="008941D7"/>
    <w:rsid w:val="0089494D"/>
    <w:rsid w:val="00896A6E"/>
    <w:rsid w:val="008978FF"/>
    <w:rsid w:val="008A54C1"/>
    <w:rsid w:val="008A682A"/>
    <w:rsid w:val="008B1AC2"/>
    <w:rsid w:val="008B3B95"/>
    <w:rsid w:val="008B5001"/>
    <w:rsid w:val="008B6650"/>
    <w:rsid w:val="008C170C"/>
    <w:rsid w:val="008C5D41"/>
    <w:rsid w:val="008C722D"/>
    <w:rsid w:val="008D233A"/>
    <w:rsid w:val="008D5448"/>
    <w:rsid w:val="008D5723"/>
    <w:rsid w:val="008D7E26"/>
    <w:rsid w:val="008E06D2"/>
    <w:rsid w:val="008E321D"/>
    <w:rsid w:val="008E3A35"/>
    <w:rsid w:val="008E3B36"/>
    <w:rsid w:val="008E5022"/>
    <w:rsid w:val="008E5BC9"/>
    <w:rsid w:val="008E5D87"/>
    <w:rsid w:val="008E6224"/>
    <w:rsid w:val="008E79A0"/>
    <w:rsid w:val="008F0B91"/>
    <w:rsid w:val="008F2B54"/>
    <w:rsid w:val="008F305C"/>
    <w:rsid w:val="008F39FA"/>
    <w:rsid w:val="008F3A65"/>
    <w:rsid w:val="008F5B45"/>
    <w:rsid w:val="008F7309"/>
    <w:rsid w:val="008F7CCE"/>
    <w:rsid w:val="00900CCD"/>
    <w:rsid w:val="00904172"/>
    <w:rsid w:val="00904B44"/>
    <w:rsid w:val="00907693"/>
    <w:rsid w:val="00907862"/>
    <w:rsid w:val="00912CD0"/>
    <w:rsid w:val="00913621"/>
    <w:rsid w:val="00914046"/>
    <w:rsid w:val="00915638"/>
    <w:rsid w:val="009156D4"/>
    <w:rsid w:val="00915FA2"/>
    <w:rsid w:val="009168B4"/>
    <w:rsid w:val="00917553"/>
    <w:rsid w:val="009202ED"/>
    <w:rsid w:val="00920824"/>
    <w:rsid w:val="00923F55"/>
    <w:rsid w:val="00924D08"/>
    <w:rsid w:val="00925F15"/>
    <w:rsid w:val="00926DD2"/>
    <w:rsid w:val="009274A6"/>
    <w:rsid w:val="00927DFC"/>
    <w:rsid w:val="0093217D"/>
    <w:rsid w:val="009340D5"/>
    <w:rsid w:val="00945579"/>
    <w:rsid w:val="009457AB"/>
    <w:rsid w:val="00950571"/>
    <w:rsid w:val="00950D57"/>
    <w:rsid w:val="00955AA4"/>
    <w:rsid w:val="00956E86"/>
    <w:rsid w:val="00957619"/>
    <w:rsid w:val="009613B0"/>
    <w:rsid w:val="0096218D"/>
    <w:rsid w:val="00962EBF"/>
    <w:rsid w:val="00963203"/>
    <w:rsid w:val="00966116"/>
    <w:rsid w:val="009669BD"/>
    <w:rsid w:val="0097059F"/>
    <w:rsid w:val="0097258C"/>
    <w:rsid w:val="009747B7"/>
    <w:rsid w:val="00983982"/>
    <w:rsid w:val="00984A44"/>
    <w:rsid w:val="00984D05"/>
    <w:rsid w:val="0098655B"/>
    <w:rsid w:val="009875FE"/>
    <w:rsid w:val="00987F96"/>
    <w:rsid w:val="009916E7"/>
    <w:rsid w:val="009936FB"/>
    <w:rsid w:val="00996330"/>
    <w:rsid w:val="009965DE"/>
    <w:rsid w:val="009A0F5C"/>
    <w:rsid w:val="009A1113"/>
    <w:rsid w:val="009A2898"/>
    <w:rsid w:val="009A2FD5"/>
    <w:rsid w:val="009A40F7"/>
    <w:rsid w:val="009A495C"/>
    <w:rsid w:val="009A4A71"/>
    <w:rsid w:val="009A5109"/>
    <w:rsid w:val="009A7D64"/>
    <w:rsid w:val="009B06D2"/>
    <w:rsid w:val="009B0717"/>
    <w:rsid w:val="009B0CB1"/>
    <w:rsid w:val="009B0E35"/>
    <w:rsid w:val="009B31BC"/>
    <w:rsid w:val="009B335A"/>
    <w:rsid w:val="009B4C89"/>
    <w:rsid w:val="009B5AF6"/>
    <w:rsid w:val="009C0564"/>
    <w:rsid w:val="009C1FAC"/>
    <w:rsid w:val="009C3283"/>
    <w:rsid w:val="009C3FA1"/>
    <w:rsid w:val="009D36F1"/>
    <w:rsid w:val="009D3B40"/>
    <w:rsid w:val="009D66CF"/>
    <w:rsid w:val="009E010C"/>
    <w:rsid w:val="009E065C"/>
    <w:rsid w:val="009E1E53"/>
    <w:rsid w:val="009E2CAB"/>
    <w:rsid w:val="009E5B85"/>
    <w:rsid w:val="009E6864"/>
    <w:rsid w:val="009E749E"/>
    <w:rsid w:val="009E7C5E"/>
    <w:rsid w:val="009F38C8"/>
    <w:rsid w:val="009F4177"/>
    <w:rsid w:val="009F4FCF"/>
    <w:rsid w:val="009F6562"/>
    <w:rsid w:val="009F7CA2"/>
    <w:rsid w:val="00A00CE5"/>
    <w:rsid w:val="00A0208E"/>
    <w:rsid w:val="00A0221D"/>
    <w:rsid w:val="00A02745"/>
    <w:rsid w:val="00A02F9D"/>
    <w:rsid w:val="00A04E0B"/>
    <w:rsid w:val="00A064DD"/>
    <w:rsid w:val="00A10504"/>
    <w:rsid w:val="00A106C1"/>
    <w:rsid w:val="00A11530"/>
    <w:rsid w:val="00A11768"/>
    <w:rsid w:val="00A11DAD"/>
    <w:rsid w:val="00A12932"/>
    <w:rsid w:val="00A12FA1"/>
    <w:rsid w:val="00A1749E"/>
    <w:rsid w:val="00A22753"/>
    <w:rsid w:val="00A22822"/>
    <w:rsid w:val="00A2346C"/>
    <w:rsid w:val="00A23946"/>
    <w:rsid w:val="00A26B9D"/>
    <w:rsid w:val="00A302BB"/>
    <w:rsid w:val="00A330C1"/>
    <w:rsid w:val="00A357F4"/>
    <w:rsid w:val="00A402C4"/>
    <w:rsid w:val="00A4173D"/>
    <w:rsid w:val="00A42C7A"/>
    <w:rsid w:val="00A43B27"/>
    <w:rsid w:val="00A5148A"/>
    <w:rsid w:val="00A51629"/>
    <w:rsid w:val="00A524E5"/>
    <w:rsid w:val="00A5261B"/>
    <w:rsid w:val="00A52A22"/>
    <w:rsid w:val="00A54981"/>
    <w:rsid w:val="00A56EAE"/>
    <w:rsid w:val="00A61994"/>
    <w:rsid w:val="00A620FA"/>
    <w:rsid w:val="00A63624"/>
    <w:rsid w:val="00A63656"/>
    <w:rsid w:val="00A64342"/>
    <w:rsid w:val="00A64E82"/>
    <w:rsid w:val="00A65125"/>
    <w:rsid w:val="00A67238"/>
    <w:rsid w:val="00A72701"/>
    <w:rsid w:val="00A730AD"/>
    <w:rsid w:val="00A7384C"/>
    <w:rsid w:val="00A82AF7"/>
    <w:rsid w:val="00A833AB"/>
    <w:rsid w:val="00A87F02"/>
    <w:rsid w:val="00A90BF3"/>
    <w:rsid w:val="00A91863"/>
    <w:rsid w:val="00A91CCD"/>
    <w:rsid w:val="00A93393"/>
    <w:rsid w:val="00A93605"/>
    <w:rsid w:val="00A93F35"/>
    <w:rsid w:val="00A951AE"/>
    <w:rsid w:val="00A96CF1"/>
    <w:rsid w:val="00A972BD"/>
    <w:rsid w:val="00AA094B"/>
    <w:rsid w:val="00AA100D"/>
    <w:rsid w:val="00AA1A86"/>
    <w:rsid w:val="00AA2F11"/>
    <w:rsid w:val="00AA50BD"/>
    <w:rsid w:val="00AB3B1A"/>
    <w:rsid w:val="00AB3B6C"/>
    <w:rsid w:val="00AB3B96"/>
    <w:rsid w:val="00AB49DD"/>
    <w:rsid w:val="00AC17FA"/>
    <w:rsid w:val="00AC1C75"/>
    <w:rsid w:val="00AC1E62"/>
    <w:rsid w:val="00AC35C7"/>
    <w:rsid w:val="00AC4559"/>
    <w:rsid w:val="00AD0D51"/>
    <w:rsid w:val="00AD18D0"/>
    <w:rsid w:val="00AD4A46"/>
    <w:rsid w:val="00AD5923"/>
    <w:rsid w:val="00AE3DD0"/>
    <w:rsid w:val="00AE3FEE"/>
    <w:rsid w:val="00AE4CD9"/>
    <w:rsid w:val="00AE74EE"/>
    <w:rsid w:val="00AE7824"/>
    <w:rsid w:val="00AF031A"/>
    <w:rsid w:val="00AF58AA"/>
    <w:rsid w:val="00AF5DED"/>
    <w:rsid w:val="00AF7D2B"/>
    <w:rsid w:val="00B0056B"/>
    <w:rsid w:val="00B02EDD"/>
    <w:rsid w:val="00B04CCE"/>
    <w:rsid w:val="00B067AA"/>
    <w:rsid w:val="00B0687A"/>
    <w:rsid w:val="00B06F16"/>
    <w:rsid w:val="00B105F3"/>
    <w:rsid w:val="00B10DAE"/>
    <w:rsid w:val="00B1374C"/>
    <w:rsid w:val="00B14E00"/>
    <w:rsid w:val="00B15F1A"/>
    <w:rsid w:val="00B1657D"/>
    <w:rsid w:val="00B21AF2"/>
    <w:rsid w:val="00B21BAA"/>
    <w:rsid w:val="00B3085D"/>
    <w:rsid w:val="00B30C1D"/>
    <w:rsid w:val="00B32A26"/>
    <w:rsid w:val="00B3523D"/>
    <w:rsid w:val="00B378A8"/>
    <w:rsid w:val="00B40632"/>
    <w:rsid w:val="00B42972"/>
    <w:rsid w:val="00B43053"/>
    <w:rsid w:val="00B45752"/>
    <w:rsid w:val="00B51852"/>
    <w:rsid w:val="00B518F7"/>
    <w:rsid w:val="00B51AE8"/>
    <w:rsid w:val="00B53DEC"/>
    <w:rsid w:val="00B54C3E"/>
    <w:rsid w:val="00B5621D"/>
    <w:rsid w:val="00B631A6"/>
    <w:rsid w:val="00B635B1"/>
    <w:rsid w:val="00B63F5E"/>
    <w:rsid w:val="00B6402F"/>
    <w:rsid w:val="00B64976"/>
    <w:rsid w:val="00B65F6C"/>
    <w:rsid w:val="00B7042B"/>
    <w:rsid w:val="00B704BC"/>
    <w:rsid w:val="00B723AF"/>
    <w:rsid w:val="00B7449C"/>
    <w:rsid w:val="00B74C03"/>
    <w:rsid w:val="00B74F21"/>
    <w:rsid w:val="00B7573B"/>
    <w:rsid w:val="00B75E0E"/>
    <w:rsid w:val="00B77CB1"/>
    <w:rsid w:val="00B810B9"/>
    <w:rsid w:val="00B81937"/>
    <w:rsid w:val="00B857A2"/>
    <w:rsid w:val="00B8746D"/>
    <w:rsid w:val="00B875DA"/>
    <w:rsid w:val="00B90A5A"/>
    <w:rsid w:val="00B90D8A"/>
    <w:rsid w:val="00B968A1"/>
    <w:rsid w:val="00B9749A"/>
    <w:rsid w:val="00BA0720"/>
    <w:rsid w:val="00BA4CD5"/>
    <w:rsid w:val="00BA5B2A"/>
    <w:rsid w:val="00BA68F2"/>
    <w:rsid w:val="00BA7BF8"/>
    <w:rsid w:val="00BB2CC1"/>
    <w:rsid w:val="00BB3E09"/>
    <w:rsid w:val="00BB59F7"/>
    <w:rsid w:val="00BB6A09"/>
    <w:rsid w:val="00BC016F"/>
    <w:rsid w:val="00BC1716"/>
    <w:rsid w:val="00BC4F2E"/>
    <w:rsid w:val="00BC70EB"/>
    <w:rsid w:val="00BC7B99"/>
    <w:rsid w:val="00BD08E5"/>
    <w:rsid w:val="00BD092A"/>
    <w:rsid w:val="00BD1A28"/>
    <w:rsid w:val="00BD365C"/>
    <w:rsid w:val="00BD489E"/>
    <w:rsid w:val="00BE22F5"/>
    <w:rsid w:val="00BE2C24"/>
    <w:rsid w:val="00BE3D86"/>
    <w:rsid w:val="00BE718B"/>
    <w:rsid w:val="00BE7507"/>
    <w:rsid w:val="00BE7864"/>
    <w:rsid w:val="00BF1C40"/>
    <w:rsid w:val="00BF248D"/>
    <w:rsid w:val="00BF24C2"/>
    <w:rsid w:val="00BF2768"/>
    <w:rsid w:val="00BF3855"/>
    <w:rsid w:val="00BF44FA"/>
    <w:rsid w:val="00BF7562"/>
    <w:rsid w:val="00BF7B39"/>
    <w:rsid w:val="00C019A5"/>
    <w:rsid w:val="00C025ED"/>
    <w:rsid w:val="00C028D1"/>
    <w:rsid w:val="00C05C2C"/>
    <w:rsid w:val="00C0627E"/>
    <w:rsid w:val="00C13AB9"/>
    <w:rsid w:val="00C13D2C"/>
    <w:rsid w:val="00C156C2"/>
    <w:rsid w:val="00C20271"/>
    <w:rsid w:val="00C218EE"/>
    <w:rsid w:val="00C21F77"/>
    <w:rsid w:val="00C223E0"/>
    <w:rsid w:val="00C224E1"/>
    <w:rsid w:val="00C2251D"/>
    <w:rsid w:val="00C228C4"/>
    <w:rsid w:val="00C22B21"/>
    <w:rsid w:val="00C23D85"/>
    <w:rsid w:val="00C245F3"/>
    <w:rsid w:val="00C249A3"/>
    <w:rsid w:val="00C250AE"/>
    <w:rsid w:val="00C257B2"/>
    <w:rsid w:val="00C25E62"/>
    <w:rsid w:val="00C26609"/>
    <w:rsid w:val="00C26FF2"/>
    <w:rsid w:val="00C27419"/>
    <w:rsid w:val="00C33760"/>
    <w:rsid w:val="00C33833"/>
    <w:rsid w:val="00C34000"/>
    <w:rsid w:val="00C34087"/>
    <w:rsid w:val="00C35897"/>
    <w:rsid w:val="00C369EC"/>
    <w:rsid w:val="00C3714D"/>
    <w:rsid w:val="00C40C42"/>
    <w:rsid w:val="00C42B1C"/>
    <w:rsid w:val="00C450F3"/>
    <w:rsid w:val="00C46FDA"/>
    <w:rsid w:val="00C478A1"/>
    <w:rsid w:val="00C47A13"/>
    <w:rsid w:val="00C51925"/>
    <w:rsid w:val="00C52EA6"/>
    <w:rsid w:val="00C5372B"/>
    <w:rsid w:val="00C537C0"/>
    <w:rsid w:val="00C53AAB"/>
    <w:rsid w:val="00C53ABF"/>
    <w:rsid w:val="00C549F8"/>
    <w:rsid w:val="00C56393"/>
    <w:rsid w:val="00C614C3"/>
    <w:rsid w:val="00C61D19"/>
    <w:rsid w:val="00C62340"/>
    <w:rsid w:val="00C629F0"/>
    <w:rsid w:val="00C63EBA"/>
    <w:rsid w:val="00C65CFB"/>
    <w:rsid w:val="00C65E59"/>
    <w:rsid w:val="00C66057"/>
    <w:rsid w:val="00C6670B"/>
    <w:rsid w:val="00C7184D"/>
    <w:rsid w:val="00C71B16"/>
    <w:rsid w:val="00C71BF3"/>
    <w:rsid w:val="00C71E9A"/>
    <w:rsid w:val="00C7343B"/>
    <w:rsid w:val="00C74EF7"/>
    <w:rsid w:val="00C8066E"/>
    <w:rsid w:val="00C80C09"/>
    <w:rsid w:val="00C81D1E"/>
    <w:rsid w:val="00C82684"/>
    <w:rsid w:val="00C82FB7"/>
    <w:rsid w:val="00C84605"/>
    <w:rsid w:val="00C85EC2"/>
    <w:rsid w:val="00C87F92"/>
    <w:rsid w:val="00C90B8C"/>
    <w:rsid w:val="00C9215E"/>
    <w:rsid w:val="00C94D0D"/>
    <w:rsid w:val="00CA0379"/>
    <w:rsid w:val="00CA1991"/>
    <w:rsid w:val="00CA59EB"/>
    <w:rsid w:val="00CB169F"/>
    <w:rsid w:val="00CB1BE5"/>
    <w:rsid w:val="00CB2CE2"/>
    <w:rsid w:val="00CB4149"/>
    <w:rsid w:val="00CB5502"/>
    <w:rsid w:val="00CC4EC7"/>
    <w:rsid w:val="00CC5BDF"/>
    <w:rsid w:val="00CD24B2"/>
    <w:rsid w:val="00CD559E"/>
    <w:rsid w:val="00CD724C"/>
    <w:rsid w:val="00CE09CB"/>
    <w:rsid w:val="00CE113A"/>
    <w:rsid w:val="00CE6CFD"/>
    <w:rsid w:val="00CE774E"/>
    <w:rsid w:val="00CE77DD"/>
    <w:rsid w:val="00CF0DE9"/>
    <w:rsid w:val="00CF1404"/>
    <w:rsid w:val="00CF3E97"/>
    <w:rsid w:val="00CF43C0"/>
    <w:rsid w:val="00CF5E9F"/>
    <w:rsid w:val="00D004E8"/>
    <w:rsid w:val="00D00CC0"/>
    <w:rsid w:val="00D0184C"/>
    <w:rsid w:val="00D01ABC"/>
    <w:rsid w:val="00D032CC"/>
    <w:rsid w:val="00D035BE"/>
    <w:rsid w:val="00D07F1A"/>
    <w:rsid w:val="00D1136D"/>
    <w:rsid w:val="00D12F4A"/>
    <w:rsid w:val="00D177D8"/>
    <w:rsid w:val="00D20E88"/>
    <w:rsid w:val="00D2149E"/>
    <w:rsid w:val="00D2151D"/>
    <w:rsid w:val="00D23185"/>
    <w:rsid w:val="00D26557"/>
    <w:rsid w:val="00D340EE"/>
    <w:rsid w:val="00D346EE"/>
    <w:rsid w:val="00D3542E"/>
    <w:rsid w:val="00D362D6"/>
    <w:rsid w:val="00D4042F"/>
    <w:rsid w:val="00D42D29"/>
    <w:rsid w:val="00D43799"/>
    <w:rsid w:val="00D4394C"/>
    <w:rsid w:val="00D44034"/>
    <w:rsid w:val="00D441AB"/>
    <w:rsid w:val="00D44A50"/>
    <w:rsid w:val="00D451D0"/>
    <w:rsid w:val="00D53B57"/>
    <w:rsid w:val="00D53C4F"/>
    <w:rsid w:val="00D546A0"/>
    <w:rsid w:val="00D558D8"/>
    <w:rsid w:val="00D56CE0"/>
    <w:rsid w:val="00D61A25"/>
    <w:rsid w:val="00D63443"/>
    <w:rsid w:val="00D64564"/>
    <w:rsid w:val="00D706B9"/>
    <w:rsid w:val="00D71FFD"/>
    <w:rsid w:val="00D726C0"/>
    <w:rsid w:val="00D75264"/>
    <w:rsid w:val="00D80471"/>
    <w:rsid w:val="00D8326C"/>
    <w:rsid w:val="00D832C5"/>
    <w:rsid w:val="00D83E72"/>
    <w:rsid w:val="00D83F5F"/>
    <w:rsid w:val="00D844D1"/>
    <w:rsid w:val="00D85E9B"/>
    <w:rsid w:val="00D869F4"/>
    <w:rsid w:val="00D87126"/>
    <w:rsid w:val="00D878F4"/>
    <w:rsid w:val="00D91053"/>
    <w:rsid w:val="00D92287"/>
    <w:rsid w:val="00D940DF"/>
    <w:rsid w:val="00D94255"/>
    <w:rsid w:val="00D95EA0"/>
    <w:rsid w:val="00D9632F"/>
    <w:rsid w:val="00D96531"/>
    <w:rsid w:val="00DA180D"/>
    <w:rsid w:val="00DA1A5D"/>
    <w:rsid w:val="00DA1B65"/>
    <w:rsid w:val="00DA4E30"/>
    <w:rsid w:val="00DA6ADE"/>
    <w:rsid w:val="00DA7097"/>
    <w:rsid w:val="00DB14DE"/>
    <w:rsid w:val="00DB1DDC"/>
    <w:rsid w:val="00DB21C8"/>
    <w:rsid w:val="00DB4C0B"/>
    <w:rsid w:val="00DB5B15"/>
    <w:rsid w:val="00DB7019"/>
    <w:rsid w:val="00DC0FC1"/>
    <w:rsid w:val="00DC1220"/>
    <w:rsid w:val="00DC1DB1"/>
    <w:rsid w:val="00DC25B7"/>
    <w:rsid w:val="00DC3A5C"/>
    <w:rsid w:val="00DC4183"/>
    <w:rsid w:val="00DC43F6"/>
    <w:rsid w:val="00DC5B5B"/>
    <w:rsid w:val="00DC73B7"/>
    <w:rsid w:val="00DD2A69"/>
    <w:rsid w:val="00DD2C6A"/>
    <w:rsid w:val="00DD3950"/>
    <w:rsid w:val="00DD6D25"/>
    <w:rsid w:val="00DD7397"/>
    <w:rsid w:val="00DD7ABA"/>
    <w:rsid w:val="00DE04C5"/>
    <w:rsid w:val="00DE1244"/>
    <w:rsid w:val="00DE2DA8"/>
    <w:rsid w:val="00DE4D8A"/>
    <w:rsid w:val="00DE7330"/>
    <w:rsid w:val="00DF2102"/>
    <w:rsid w:val="00DF3152"/>
    <w:rsid w:val="00DF3DE4"/>
    <w:rsid w:val="00DF3EB4"/>
    <w:rsid w:val="00DF4740"/>
    <w:rsid w:val="00E005C1"/>
    <w:rsid w:val="00E05DBC"/>
    <w:rsid w:val="00E065E7"/>
    <w:rsid w:val="00E1076B"/>
    <w:rsid w:val="00E11628"/>
    <w:rsid w:val="00E118F9"/>
    <w:rsid w:val="00E12072"/>
    <w:rsid w:val="00E13B49"/>
    <w:rsid w:val="00E15395"/>
    <w:rsid w:val="00E16780"/>
    <w:rsid w:val="00E20835"/>
    <w:rsid w:val="00E2182C"/>
    <w:rsid w:val="00E24B11"/>
    <w:rsid w:val="00E25514"/>
    <w:rsid w:val="00E257FA"/>
    <w:rsid w:val="00E25E08"/>
    <w:rsid w:val="00E2671B"/>
    <w:rsid w:val="00E30227"/>
    <w:rsid w:val="00E3049A"/>
    <w:rsid w:val="00E30A0F"/>
    <w:rsid w:val="00E343A1"/>
    <w:rsid w:val="00E363C8"/>
    <w:rsid w:val="00E36F35"/>
    <w:rsid w:val="00E411C4"/>
    <w:rsid w:val="00E41FD9"/>
    <w:rsid w:val="00E42B0A"/>
    <w:rsid w:val="00E44882"/>
    <w:rsid w:val="00E44F82"/>
    <w:rsid w:val="00E47A6D"/>
    <w:rsid w:val="00E51F3C"/>
    <w:rsid w:val="00E532E2"/>
    <w:rsid w:val="00E55244"/>
    <w:rsid w:val="00E5673B"/>
    <w:rsid w:val="00E56C7E"/>
    <w:rsid w:val="00E610B8"/>
    <w:rsid w:val="00E6693A"/>
    <w:rsid w:val="00E719D1"/>
    <w:rsid w:val="00E73510"/>
    <w:rsid w:val="00E73857"/>
    <w:rsid w:val="00E74573"/>
    <w:rsid w:val="00E75894"/>
    <w:rsid w:val="00E7619E"/>
    <w:rsid w:val="00E77D09"/>
    <w:rsid w:val="00E80B0C"/>
    <w:rsid w:val="00E814AA"/>
    <w:rsid w:val="00E858EA"/>
    <w:rsid w:val="00E90676"/>
    <w:rsid w:val="00E90F66"/>
    <w:rsid w:val="00E91ABE"/>
    <w:rsid w:val="00E958F0"/>
    <w:rsid w:val="00E95B67"/>
    <w:rsid w:val="00E9728F"/>
    <w:rsid w:val="00E97D31"/>
    <w:rsid w:val="00EA54D5"/>
    <w:rsid w:val="00EA54E6"/>
    <w:rsid w:val="00EA7CA9"/>
    <w:rsid w:val="00EB4410"/>
    <w:rsid w:val="00EB4F25"/>
    <w:rsid w:val="00EB5EF3"/>
    <w:rsid w:val="00EC336A"/>
    <w:rsid w:val="00EC3FD0"/>
    <w:rsid w:val="00EC4F64"/>
    <w:rsid w:val="00EC6955"/>
    <w:rsid w:val="00EC6EDD"/>
    <w:rsid w:val="00ED2BD8"/>
    <w:rsid w:val="00ED598A"/>
    <w:rsid w:val="00ED5CB7"/>
    <w:rsid w:val="00ED6179"/>
    <w:rsid w:val="00ED62C9"/>
    <w:rsid w:val="00ED7CA5"/>
    <w:rsid w:val="00EE1231"/>
    <w:rsid w:val="00EE48AD"/>
    <w:rsid w:val="00EE6DD8"/>
    <w:rsid w:val="00EF48E9"/>
    <w:rsid w:val="00EF5184"/>
    <w:rsid w:val="00EF525D"/>
    <w:rsid w:val="00EF6D13"/>
    <w:rsid w:val="00EF6EEF"/>
    <w:rsid w:val="00F00327"/>
    <w:rsid w:val="00F01074"/>
    <w:rsid w:val="00F01864"/>
    <w:rsid w:val="00F02008"/>
    <w:rsid w:val="00F02524"/>
    <w:rsid w:val="00F02770"/>
    <w:rsid w:val="00F02A98"/>
    <w:rsid w:val="00F04272"/>
    <w:rsid w:val="00F0431F"/>
    <w:rsid w:val="00F07531"/>
    <w:rsid w:val="00F10AE9"/>
    <w:rsid w:val="00F10E4C"/>
    <w:rsid w:val="00F116D4"/>
    <w:rsid w:val="00F13587"/>
    <w:rsid w:val="00F13868"/>
    <w:rsid w:val="00F143F5"/>
    <w:rsid w:val="00F15854"/>
    <w:rsid w:val="00F167AC"/>
    <w:rsid w:val="00F22293"/>
    <w:rsid w:val="00F23BDE"/>
    <w:rsid w:val="00F24302"/>
    <w:rsid w:val="00F307E1"/>
    <w:rsid w:val="00F314B0"/>
    <w:rsid w:val="00F34DBE"/>
    <w:rsid w:val="00F35B55"/>
    <w:rsid w:val="00F35BD3"/>
    <w:rsid w:val="00F405AA"/>
    <w:rsid w:val="00F40A7B"/>
    <w:rsid w:val="00F41902"/>
    <w:rsid w:val="00F51767"/>
    <w:rsid w:val="00F5267F"/>
    <w:rsid w:val="00F52FD1"/>
    <w:rsid w:val="00F53BB2"/>
    <w:rsid w:val="00F541BB"/>
    <w:rsid w:val="00F5456C"/>
    <w:rsid w:val="00F55BE2"/>
    <w:rsid w:val="00F5666A"/>
    <w:rsid w:val="00F57CB3"/>
    <w:rsid w:val="00F60315"/>
    <w:rsid w:val="00F61B08"/>
    <w:rsid w:val="00F61CD9"/>
    <w:rsid w:val="00F61EED"/>
    <w:rsid w:val="00F63459"/>
    <w:rsid w:val="00F635A9"/>
    <w:rsid w:val="00F647A8"/>
    <w:rsid w:val="00F64E58"/>
    <w:rsid w:val="00F65ADA"/>
    <w:rsid w:val="00F6709C"/>
    <w:rsid w:val="00F70908"/>
    <w:rsid w:val="00F72B6A"/>
    <w:rsid w:val="00F73A2F"/>
    <w:rsid w:val="00F75481"/>
    <w:rsid w:val="00F8097A"/>
    <w:rsid w:val="00F81094"/>
    <w:rsid w:val="00F81C14"/>
    <w:rsid w:val="00F82906"/>
    <w:rsid w:val="00F852C4"/>
    <w:rsid w:val="00F85513"/>
    <w:rsid w:val="00F85E9E"/>
    <w:rsid w:val="00F87370"/>
    <w:rsid w:val="00F90685"/>
    <w:rsid w:val="00F90845"/>
    <w:rsid w:val="00F911FE"/>
    <w:rsid w:val="00F93653"/>
    <w:rsid w:val="00F959CE"/>
    <w:rsid w:val="00FA1DDD"/>
    <w:rsid w:val="00FA25B7"/>
    <w:rsid w:val="00FA3C77"/>
    <w:rsid w:val="00FA52A8"/>
    <w:rsid w:val="00FA67A4"/>
    <w:rsid w:val="00FA70F5"/>
    <w:rsid w:val="00FA72F6"/>
    <w:rsid w:val="00FA79D1"/>
    <w:rsid w:val="00FA7C85"/>
    <w:rsid w:val="00FB0CC6"/>
    <w:rsid w:val="00FB270A"/>
    <w:rsid w:val="00FB4975"/>
    <w:rsid w:val="00FB5341"/>
    <w:rsid w:val="00FC106E"/>
    <w:rsid w:val="00FC272D"/>
    <w:rsid w:val="00FC3718"/>
    <w:rsid w:val="00FC378E"/>
    <w:rsid w:val="00FC4719"/>
    <w:rsid w:val="00FC4EC7"/>
    <w:rsid w:val="00FC563B"/>
    <w:rsid w:val="00FC5A04"/>
    <w:rsid w:val="00FC5AC1"/>
    <w:rsid w:val="00FD1023"/>
    <w:rsid w:val="00FD29CC"/>
    <w:rsid w:val="00FD3BC0"/>
    <w:rsid w:val="00FD4EF3"/>
    <w:rsid w:val="00FD527B"/>
    <w:rsid w:val="00FD7882"/>
    <w:rsid w:val="00FD7D25"/>
    <w:rsid w:val="00FE1FBE"/>
    <w:rsid w:val="00FE2ACF"/>
    <w:rsid w:val="00FE356D"/>
    <w:rsid w:val="00FE778F"/>
    <w:rsid w:val="00FE7BEA"/>
    <w:rsid w:val="00FF00DC"/>
    <w:rsid w:val="00FF0764"/>
    <w:rsid w:val="00FF273E"/>
    <w:rsid w:val="00FF3093"/>
    <w:rsid w:val="00FF3451"/>
    <w:rsid w:val="01344BA3"/>
    <w:rsid w:val="01AE2B65"/>
    <w:rsid w:val="01D1DCD2"/>
    <w:rsid w:val="0207827F"/>
    <w:rsid w:val="037B7990"/>
    <w:rsid w:val="0391568C"/>
    <w:rsid w:val="04972979"/>
    <w:rsid w:val="05855D72"/>
    <w:rsid w:val="058AD2F4"/>
    <w:rsid w:val="060F4E23"/>
    <w:rsid w:val="06B06257"/>
    <w:rsid w:val="06BF4E7C"/>
    <w:rsid w:val="06F89265"/>
    <w:rsid w:val="075E6A76"/>
    <w:rsid w:val="07C00205"/>
    <w:rsid w:val="07F989A4"/>
    <w:rsid w:val="0815D210"/>
    <w:rsid w:val="084A67E3"/>
    <w:rsid w:val="0870C9D0"/>
    <w:rsid w:val="088802FB"/>
    <w:rsid w:val="08F26D47"/>
    <w:rsid w:val="09BDBF54"/>
    <w:rsid w:val="0A356BDC"/>
    <w:rsid w:val="0A4FDFC5"/>
    <w:rsid w:val="0AB508F7"/>
    <w:rsid w:val="0C62B4E2"/>
    <w:rsid w:val="0D2B926C"/>
    <w:rsid w:val="0D37E191"/>
    <w:rsid w:val="0D459BCF"/>
    <w:rsid w:val="0D9409F4"/>
    <w:rsid w:val="0E5722A0"/>
    <w:rsid w:val="0EA79CB9"/>
    <w:rsid w:val="0FCBB0A2"/>
    <w:rsid w:val="0FEB5453"/>
    <w:rsid w:val="10A34C48"/>
    <w:rsid w:val="10BEA05B"/>
    <w:rsid w:val="1114E985"/>
    <w:rsid w:val="11546583"/>
    <w:rsid w:val="1214ACAA"/>
    <w:rsid w:val="12770766"/>
    <w:rsid w:val="12CA63F7"/>
    <w:rsid w:val="130FF939"/>
    <w:rsid w:val="13CC4F9B"/>
    <w:rsid w:val="144633C1"/>
    <w:rsid w:val="15315B98"/>
    <w:rsid w:val="15478909"/>
    <w:rsid w:val="15A40D95"/>
    <w:rsid w:val="15DA10B7"/>
    <w:rsid w:val="161FBCF4"/>
    <w:rsid w:val="17539A21"/>
    <w:rsid w:val="17B46D11"/>
    <w:rsid w:val="1852E995"/>
    <w:rsid w:val="18C56C66"/>
    <w:rsid w:val="1929AA69"/>
    <w:rsid w:val="1AE32DEF"/>
    <w:rsid w:val="1B010716"/>
    <w:rsid w:val="1B3C24FE"/>
    <w:rsid w:val="1C3781FE"/>
    <w:rsid w:val="1C955299"/>
    <w:rsid w:val="1CCB717A"/>
    <w:rsid w:val="1DE300B3"/>
    <w:rsid w:val="1DFEA11F"/>
    <w:rsid w:val="1E798185"/>
    <w:rsid w:val="1EB694AC"/>
    <w:rsid w:val="1F043201"/>
    <w:rsid w:val="1FDF8926"/>
    <w:rsid w:val="1FE36174"/>
    <w:rsid w:val="205CB5D6"/>
    <w:rsid w:val="2197BE22"/>
    <w:rsid w:val="21A636DE"/>
    <w:rsid w:val="2294B8E2"/>
    <w:rsid w:val="232C2A84"/>
    <w:rsid w:val="23A128A7"/>
    <w:rsid w:val="23F5B2CB"/>
    <w:rsid w:val="2401472D"/>
    <w:rsid w:val="2407DD3D"/>
    <w:rsid w:val="2525F24B"/>
    <w:rsid w:val="25D62C0B"/>
    <w:rsid w:val="2611885B"/>
    <w:rsid w:val="277272F3"/>
    <w:rsid w:val="296FBFEE"/>
    <w:rsid w:val="2A28FE28"/>
    <w:rsid w:val="2A4B13A1"/>
    <w:rsid w:val="2B0469B5"/>
    <w:rsid w:val="2B662CBC"/>
    <w:rsid w:val="2B9598C1"/>
    <w:rsid w:val="2CA4FB28"/>
    <w:rsid w:val="2CDED78E"/>
    <w:rsid w:val="2D1A5B83"/>
    <w:rsid w:val="2D6BE381"/>
    <w:rsid w:val="2DDAC489"/>
    <w:rsid w:val="2DFAB87C"/>
    <w:rsid w:val="2EB62731"/>
    <w:rsid w:val="2EBF0B56"/>
    <w:rsid w:val="3018F6DF"/>
    <w:rsid w:val="3044006C"/>
    <w:rsid w:val="30B5F06A"/>
    <w:rsid w:val="313F9671"/>
    <w:rsid w:val="3206695A"/>
    <w:rsid w:val="339C1F10"/>
    <w:rsid w:val="33E1DBC2"/>
    <w:rsid w:val="34CF95C1"/>
    <w:rsid w:val="34D6525E"/>
    <w:rsid w:val="35E3B55D"/>
    <w:rsid w:val="3625DE6E"/>
    <w:rsid w:val="368D98B6"/>
    <w:rsid w:val="36F8649D"/>
    <w:rsid w:val="37E90228"/>
    <w:rsid w:val="38F66376"/>
    <w:rsid w:val="39245E85"/>
    <w:rsid w:val="394BB257"/>
    <w:rsid w:val="3958310F"/>
    <w:rsid w:val="3961E3D0"/>
    <w:rsid w:val="39D9878B"/>
    <w:rsid w:val="3AC668F2"/>
    <w:rsid w:val="3B2DC171"/>
    <w:rsid w:val="3B5B79A5"/>
    <w:rsid w:val="3B983711"/>
    <w:rsid w:val="3C6BF95C"/>
    <w:rsid w:val="3C72EB18"/>
    <w:rsid w:val="3C7E2207"/>
    <w:rsid w:val="3CE5B222"/>
    <w:rsid w:val="3CF6A729"/>
    <w:rsid w:val="3D74BD59"/>
    <w:rsid w:val="3EC11562"/>
    <w:rsid w:val="3ECD97D9"/>
    <w:rsid w:val="3F5B4CFB"/>
    <w:rsid w:val="3F9277D0"/>
    <w:rsid w:val="3F943E53"/>
    <w:rsid w:val="3F9643A2"/>
    <w:rsid w:val="3FD3EA2A"/>
    <w:rsid w:val="3FE63BA9"/>
    <w:rsid w:val="400B9D77"/>
    <w:rsid w:val="400D3EFA"/>
    <w:rsid w:val="4022242B"/>
    <w:rsid w:val="4097DC7D"/>
    <w:rsid w:val="40ABF884"/>
    <w:rsid w:val="4124C909"/>
    <w:rsid w:val="419C4604"/>
    <w:rsid w:val="4282AA4A"/>
    <w:rsid w:val="429995C7"/>
    <w:rsid w:val="42AB5CE4"/>
    <w:rsid w:val="42E78693"/>
    <w:rsid w:val="43A15D4C"/>
    <w:rsid w:val="44892642"/>
    <w:rsid w:val="44921463"/>
    <w:rsid w:val="44DCB5A7"/>
    <w:rsid w:val="4535D207"/>
    <w:rsid w:val="4662C4E6"/>
    <w:rsid w:val="488B6898"/>
    <w:rsid w:val="48C2742B"/>
    <w:rsid w:val="49119DB7"/>
    <w:rsid w:val="496BF5AD"/>
    <w:rsid w:val="49F2C928"/>
    <w:rsid w:val="4A857049"/>
    <w:rsid w:val="4B36915F"/>
    <w:rsid w:val="4B37FE85"/>
    <w:rsid w:val="4C213AC5"/>
    <w:rsid w:val="4C77C28D"/>
    <w:rsid w:val="4CCA688B"/>
    <w:rsid w:val="4CDD0F86"/>
    <w:rsid w:val="4E6ED2D5"/>
    <w:rsid w:val="4E73C856"/>
    <w:rsid w:val="4E833638"/>
    <w:rsid w:val="4E869B5E"/>
    <w:rsid w:val="4EB27427"/>
    <w:rsid w:val="50ADA419"/>
    <w:rsid w:val="5218A18C"/>
    <w:rsid w:val="52240E78"/>
    <w:rsid w:val="52EF1F41"/>
    <w:rsid w:val="549A410A"/>
    <w:rsid w:val="54ECF825"/>
    <w:rsid w:val="550D7B62"/>
    <w:rsid w:val="55FD95E1"/>
    <w:rsid w:val="56ED8E1D"/>
    <w:rsid w:val="57951732"/>
    <w:rsid w:val="58D4455F"/>
    <w:rsid w:val="59050929"/>
    <w:rsid w:val="59806321"/>
    <w:rsid w:val="5C346E89"/>
    <w:rsid w:val="5D235930"/>
    <w:rsid w:val="5F0C5F06"/>
    <w:rsid w:val="5F39FB73"/>
    <w:rsid w:val="610416D8"/>
    <w:rsid w:val="612D69E9"/>
    <w:rsid w:val="61644CAE"/>
    <w:rsid w:val="61DE58E2"/>
    <w:rsid w:val="628894E9"/>
    <w:rsid w:val="63500A02"/>
    <w:rsid w:val="63A078B3"/>
    <w:rsid w:val="649D1E75"/>
    <w:rsid w:val="65277968"/>
    <w:rsid w:val="65E56A11"/>
    <w:rsid w:val="66A90350"/>
    <w:rsid w:val="66AFD3FC"/>
    <w:rsid w:val="66FB9CE2"/>
    <w:rsid w:val="67943D4D"/>
    <w:rsid w:val="67BAD6FD"/>
    <w:rsid w:val="67E85C60"/>
    <w:rsid w:val="694853E1"/>
    <w:rsid w:val="69E328F3"/>
    <w:rsid w:val="6AC93BBE"/>
    <w:rsid w:val="6B19E281"/>
    <w:rsid w:val="6B6F5290"/>
    <w:rsid w:val="6C8856FF"/>
    <w:rsid w:val="6E4662E5"/>
    <w:rsid w:val="6EE6A3FE"/>
    <w:rsid w:val="6EF8BD66"/>
    <w:rsid w:val="6F4FA9DC"/>
    <w:rsid w:val="6F76DDD1"/>
    <w:rsid w:val="6F7E9A61"/>
    <w:rsid w:val="6FC6B754"/>
    <w:rsid w:val="7024A86E"/>
    <w:rsid w:val="70D40866"/>
    <w:rsid w:val="711AD8E3"/>
    <w:rsid w:val="7156E243"/>
    <w:rsid w:val="71F28EC5"/>
    <w:rsid w:val="71F3D158"/>
    <w:rsid w:val="7206D111"/>
    <w:rsid w:val="72824D72"/>
    <w:rsid w:val="72A64F8D"/>
    <w:rsid w:val="72EABC34"/>
    <w:rsid w:val="73E74F3D"/>
    <w:rsid w:val="7465ED32"/>
    <w:rsid w:val="752B9C72"/>
    <w:rsid w:val="75A6AA4E"/>
    <w:rsid w:val="75D098D2"/>
    <w:rsid w:val="76736D4F"/>
    <w:rsid w:val="769A6803"/>
    <w:rsid w:val="77329AA4"/>
    <w:rsid w:val="77513E44"/>
    <w:rsid w:val="77CFDFD9"/>
    <w:rsid w:val="78800F77"/>
    <w:rsid w:val="788DB5C5"/>
    <w:rsid w:val="79206DC7"/>
    <w:rsid w:val="79D27EDF"/>
    <w:rsid w:val="79E3DC27"/>
    <w:rsid w:val="79F22C59"/>
    <w:rsid w:val="7AA2E1B4"/>
    <w:rsid w:val="7AC3F5A5"/>
    <w:rsid w:val="7AC86EA5"/>
    <w:rsid w:val="7C324A20"/>
    <w:rsid w:val="7E85D61B"/>
    <w:rsid w:val="7EA9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47053"/>
  <w15:docId w15:val="{957B04A0-CF5A-4438-B06B-17875CF2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F9D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0D25"/>
    <w:pPr>
      <w:keepNext/>
      <w:keepLines/>
      <w:numPr>
        <w:numId w:val="6"/>
      </w:numPr>
      <w:spacing w:after="120" w:line="240" w:lineRule="auto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C0D25"/>
    <w:pPr>
      <w:keepNext/>
      <w:keepLines/>
      <w:numPr>
        <w:ilvl w:val="1"/>
        <w:numId w:val="6"/>
      </w:numPr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7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C62340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C62340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1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C62340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54981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01252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54981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1252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54981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54981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0D2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C0D25"/>
    <w:rPr>
      <w:rFonts w:asciiTheme="majorHAnsi" w:eastAsiaTheme="majorEastAsia" w:hAnsiTheme="majorHAnsi" w:cstheme="majorBidi"/>
      <w:b/>
      <w:color w:val="000000" w:themeColor="text1"/>
      <w:sz w:val="27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A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A3A88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semiHidden/>
    <w:qFormat/>
    <w:rsid w:val="004F3AB7"/>
    <w:pPr>
      <w:ind w:left="720"/>
      <w:contextualSpacing/>
    </w:pPr>
  </w:style>
  <w:style w:type="paragraph" w:styleId="Punktliste">
    <w:name w:val="List Bullet"/>
    <w:basedOn w:val="Normal"/>
    <w:uiPriority w:val="99"/>
    <w:semiHidden/>
    <w:rsid w:val="003B5D07"/>
    <w:pPr>
      <w:numPr>
        <w:numId w:val="4"/>
      </w:numPr>
      <w:contextualSpacing/>
    </w:pPr>
  </w:style>
  <w:style w:type="paragraph" w:styleId="Bildetekst">
    <w:name w:val="caption"/>
    <w:basedOn w:val="Normal"/>
    <w:next w:val="Normal"/>
    <w:link w:val="BildetekstTegn"/>
    <w:qFormat/>
    <w:rsid w:val="00A330C1"/>
    <w:pPr>
      <w:keepNext/>
      <w:tabs>
        <w:tab w:val="left" w:pos="1134"/>
      </w:tabs>
      <w:spacing w:before="280" w:after="80" w:line="240" w:lineRule="auto"/>
      <w:ind w:left="1021" w:hanging="1021"/>
    </w:pPr>
    <w:rPr>
      <w:rFonts w:ascii="Oslo Sans Office" w:eastAsia="Times New Roman" w:hAnsi="Oslo Sans Office" w:cs="Times New Roman"/>
      <w:i/>
      <w:szCs w:val="20"/>
      <w:lang w:eastAsia="nb-NO"/>
    </w:rPr>
  </w:style>
  <w:style w:type="character" w:customStyle="1" w:styleId="BildetekstTegn">
    <w:name w:val="Bildetekst Tegn"/>
    <w:basedOn w:val="Standardskriftforavsnitt"/>
    <w:link w:val="Bildetekst"/>
    <w:rsid w:val="00A330C1"/>
    <w:rPr>
      <w:rFonts w:ascii="Oslo Sans Office" w:eastAsia="Times New Roman" w:hAnsi="Oslo Sans Office" w:cs="Times New Roman"/>
      <w:i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2340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62340"/>
    <w:rPr>
      <w:rFonts w:asciiTheme="majorHAnsi" w:eastAsiaTheme="majorEastAsia" w:hAnsiTheme="majorHAnsi" w:cstheme="majorBidi"/>
      <w:b/>
      <w:iCs/>
      <w:color w:val="000000" w:themeColor="text1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62340"/>
    <w:rPr>
      <w:rFonts w:asciiTheme="majorHAnsi" w:eastAsiaTheme="majorEastAsia" w:hAnsiTheme="majorHAnsi" w:cstheme="majorBidi"/>
      <w:b/>
      <w:color w:val="000000" w:themeColor="text1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54981"/>
    <w:rPr>
      <w:rFonts w:asciiTheme="majorHAnsi" w:eastAsiaTheme="majorEastAsia" w:hAnsiTheme="majorHAnsi" w:cstheme="majorBidi"/>
      <w:color w:val="012522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54981"/>
    <w:rPr>
      <w:rFonts w:asciiTheme="majorHAnsi" w:eastAsiaTheme="majorEastAsia" w:hAnsiTheme="majorHAnsi" w:cstheme="majorBidi"/>
      <w:i/>
      <w:iCs/>
      <w:color w:val="012522" w:themeColor="accent1" w:themeShade="7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549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549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3523D"/>
    <w:pPr>
      <w:numPr>
        <w:numId w:val="0"/>
      </w:numPr>
      <w:spacing w:before="240" w:after="0" w:line="259" w:lineRule="auto"/>
      <w:outlineLvl w:val="9"/>
    </w:pPr>
    <w:rPr>
      <w:sz w:val="3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B3523D"/>
    <w:pPr>
      <w:spacing w:before="120" w:after="120"/>
    </w:pPr>
    <w:rPr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3523D"/>
    <w:pPr>
      <w:spacing w:after="0"/>
      <w:ind w:left="200"/>
    </w:pPr>
    <w:rPr>
      <w:smallCap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3523D"/>
    <w:pPr>
      <w:spacing w:after="0"/>
      <w:ind w:left="400"/>
    </w:pPr>
    <w:rPr>
      <w:i/>
      <w:iCs/>
      <w:szCs w:val="20"/>
    </w:rPr>
  </w:style>
  <w:style w:type="character" w:styleId="Hyperkobling">
    <w:name w:val="Hyperlink"/>
    <w:basedOn w:val="Standardskriftforavsnitt"/>
    <w:uiPriority w:val="99"/>
    <w:unhideWhenUsed/>
    <w:rsid w:val="00B3523D"/>
    <w:rPr>
      <w:color w:val="000000" w:themeColor="hyperlink"/>
      <w:u w:val="single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95B67"/>
    <w:pPr>
      <w:spacing w:after="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95B67"/>
    <w:rPr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E95B67"/>
    <w:rPr>
      <w:vertAlign w:val="superscript"/>
    </w:rPr>
  </w:style>
  <w:style w:type="table" w:styleId="Listetabell3uthevingsfarge1">
    <w:name w:val="List Table 3 Accent 1"/>
    <w:basedOn w:val="Vanligtabell"/>
    <w:uiPriority w:val="48"/>
    <w:rsid w:val="00BF7B39"/>
    <w:pPr>
      <w:spacing w:after="0" w:line="240" w:lineRule="auto"/>
    </w:pPr>
    <w:tblPr>
      <w:tblStyleRowBandSize w:val="1"/>
      <w:tblStyleColBandSize w:val="1"/>
      <w:tblBorders>
        <w:top w:val="single" w:sz="4" w:space="0" w:color="034B45" w:themeColor="accent1"/>
        <w:left w:val="single" w:sz="4" w:space="0" w:color="034B45" w:themeColor="accent1"/>
        <w:bottom w:val="single" w:sz="4" w:space="0" w:color="034B45" w:themeColor="accent1"/>
        <w:right w:val="single" w:sz="4" w:space="0" w:color="034B4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4B45" w:themeFill="accent1"/>
      </w:tcPr>
    </w:tblStylePr>
    <w:tblStylePr w:type="lastRow">
      <w:rPr>
        <w:b/>
        <w:bCs/>
      </w:rPr>
      <w:tblPr/>
      <w:tcPr>
        <w:tcBorders>
          <w:top w:val="double" w:sz="4" w:space="0" w:color="034B4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4B45" w:themeColor="accent1"/>
          <w:right w:val="single" w:sz="4" w:space="0" w:color="034B45" w:themeColor="accent1"/>
        </w:tcBorders>
      </w:tcPr>
    </w:tblStylePr>
    <w:tblStylePr w:type="band1Horz">
      <w:tblPr/>
      <w:tcPr>
        <w:tcBorders>
          <w:top w:val="single" w:sz="4" w:space="0" w:color="034B45" w:themeColor="accent1"/>
          <w:bottom w:val="single" w:sz="4" w:space="0" w:color="034B4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4B45" w:themeColor="accent1"/>
          <w:left w:val="nil"/>
        </w:tcBorders>
      </w:tcPr>
    </w:tblStylePr>
    <w:tblStylePr w:type="swCell">
      <w:tblPr/>
      <w:tcPr>
        <w:tcBorders>
          <w:top w:val="double" w:sz="4" w:space="0" w:color="034B45" w:themeColor="accent1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BF7B3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FA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unhideWhenUsed/>
    <w:rsid w:val="00FA1DDD"/>
    <w:pPr>
      <w:spacing w:after="0"/>
      <w:ind w:left="60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FA1DDD"/>
    <w:pPr>
      <w:spacing w:after="0"/>
      <w:ind w:left="80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FA1DDD"/>
    <w:pPr>
      <w:spacing w:after="0"/>
      <w:ind w:left="10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FA1DDD"/>
    <w:pPr>
      <w:spacing w:after="0"/>
      <w:ind w:left="120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FA1DDD"/>
    <w:pPr>
      <w:spacing w:after="0"/>
      <w:ind w:left="140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FA1DDD"/>
    <w:pPr>
      <w:spacing w:after="0"/>
      <w:ind w:left="1600"/>
    </w:pPr>
    <w:rPr>
      <w:sz w:val="18"/>
      <w:szCs w:val="18"/>
    </w:rPr>
  </w:style>
  <w:style w:type="table" w:styleId="Listetabell4uthevingsfarge6">
    <w:name w:val="List Table 4 Accent 6"/>
    <w:basedOn w:val="Vanligtabell"/>
    <w:uiPriority w:val="49"/>
    <w:rsid w:val="00E858EA"/>
    <w:pPr>
      <w:spacing w:after="0" w:line="240" w:lineRule="auto"/>
    </w:pPr>
    <w:tblPr>
      <w:tblStyleRowBandSize w:val="1"/>
      <w:tblStyleColBandSize w:val="1"/>
      <w:tblBorders>
        <w:top w:val="single" w:sz="4" w:space="0" w:color="FBDCA5" w:themeColor="accent6" w:themeTint="99"/>
        <w:left w:val="single" w:sz="4" w:space="0" w:color="FBDCA5" w:themeColor="accent6" w:themeTint="99"/>
        <w:bottom w:val="single" w:sz="4" w:space="0" w:color="FBDCA5" w:themeColor="accent6" w:themeTint="99"/>
        <w:right w:val="single" w:sz="4" w:space="0" w:color="FBDCA5" w:themeColor="accent6" w:themeTint="99"/>
        <w:insideH w:val="single" w:sz="4" w:space="0" w:color="FBDCA5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C66B" w:themeColor="accent6"/>
          <w:left w:val="single" w:sz="4" w:space="0" w:color="F9C66B" w:themeColor="accent6"/>
          <w:bottom w:val="single" w:sz="4" w:space="0" w:color="F9C66B" w:themeColor="accent6"/>
          <w:right w:val="single" w:sz="4" w:space="0" w:color="F9C66B" w:themeColor="accent6"/>
          <w:insideH w:val="nil"/>
        </w:tcBorders>
        <w:shd w:val="clear" w:color="auto" w:fill="F9C66B" w:themeFill="accent6"/>
      </w:tcPr>
    </w:tblStylePr>
    <w:tblStylePr w:type="lastRow">
      <w:rPr>
        <w:b/>
        <w:bCs/>
      </w:rPr>
      <w:tblPr/>
      <w:tcPr>
        <w:tcBorders>
          <w:top w:val="double" w:sz="4" w:space="0" w:color="FBDCA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E1" w:themeFill="accent6" w:themeFillTint="33"/>
      </w:tcPr>
    </w:tblStylePr>
    <w:tblStylePr w:type="band1Horz">
      <w:tblPr/>
      <w:tcPr>
        <w:shd w:val="clear" w:color="auto" w:fill="FDF3E1" w:themeFill="accent6" w:themeFillTint="33"/>
      </w:tcPr>
    </w:tblStylePr>
  </w:style>
  <w:style w:type="table" w:styleId="Listetabell4uthevingsfarge1">
    <w:name w:val="List Table 4 Accent 1"/>
    <w:basedOn w:val="Vanligtabell"/>
    <w:uiPriority w:val="49"/>
    <w:rsid w:val="00E858EA"/>
    <w:pPr>
      <w:spacing w:after="0" w:line="240" w:lineRule="auto"/>
    </w:pPr>
    <w:tblPr>
      <w:tblStyleRowBandSize w:val="1"/>
      <w:tblStyleColBandSize w:val="1"/>
      <w:tblBorders>
        <w:top w:val="single" w:sz="4" w:space="0" w:color="09F1DD" w:themeColor="accent1" w:themeTint="99"/>
        <w:left w:val="single" w:sz="4" w:space="0" w:color="09F1DD" w:themeColor="accent1" w:themeTint="99"/>
        <w:bottom w:val="single" w:sz="4" w:space="0" w:color="09F1DD" w:themeColor="accent1" w:themeTint="99"/>
        <w:right w:val="single" w:sz="4" w:space="0" w:color="09F1DD" w:themeColor="accent1" w:themeTint="99"/>
        <w:insideH w:val="single" w:sz="4" w:space="0" w:color="09F1D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4B45" w:themeColor="accent1"/>
          <w:left w:val="single" w:sz="4" w:space="0" w:color="034B45" w:themeColor="accent1"/>
          <w:bottom w:val="single" w:sz="4" w:space="0" w:color="034B45" w:themeColor="accent1"/>
          <w:right w:val="single" w:sz="4" w:space="0" w:color="034B45" w:themeColor="accent1"/>
          <w:insideH w:val="nil"/>
        </w:tcBorders>
        <w:shd w:val="clear" w:color="auto" w:fill="034B45" w:themeFill="accent1"/>
      </w:tcPr>
    </w:tblStylePr>
    <w:tblStylePr w:type="lastRow">
      <w:rPr>
        <w:b/>
        <w:bCs/>
      </w:rPr>
      <w:tblPr/>
      <w:tcPr>
        <w:tcBorders>
          <w:top w:val="double" w:sz="4" w:space="0" w:color="09F1D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FBF4" w:themeFill="accent1" w:themeFillTint="33"/>
      </w:tcPr>
    </w:tblStylePr>
    <w:tblStylePr w:type="band1Horz">
      <w:tblPr/>
      <w:tcPr>
        <w:shd w:val="clear" w:color="auto" w:fill="ABFBF4" w:themeFill="accent1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A7D6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A7D64"/>
    <w:rPr>
      <w:sz w:val="20"/>
      <w:szCs w:val="20"/>
    </w:r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8C170C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8C170C"/>
    <w:pPr>
      <w:spacing w:line="240" w:lineRule="auto"/>
    </w:pPr>
    <w:rPr>
      <w:szCs w:val="20"/>
    </w:rPr>
  </w:style>
  <w:style w:type="table" w:styleId="Rutenettabell4">
    <w:name w:val="Grid Table 4"/>
    <w:basedOn w:val="Vanligtabell"/>
    <w:uiPriority w:val="49"/>
    <w:rsid w:val="002539F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Omtale">
    <w:name w:val="Mention"/>
    <w:basedOn w:val="Standardskriftforavsnitt"/>
    <w:uiPriority w:val="99"/>
    <w:unhideWhenUsed/>
    <w:rsid w:val="002A7FB9"/>
    <w:rPr>
      <w:color w:val="2B579A"/>
      <w:shd w:val="clear" w:color="auto" w:fill="E1DFDD"/>
    </w:rPr>
  </w:style>
  <w:style w:type="table" w:styleId="Rutenettabell5mrkuthevingsfarge1">
    <w:name w:val="Grid Table 5 Dark Accent 1"/>
    <w:basedOn w:val="Vanligtabell"/>
    <w:uiPriority w:val="50"/>
    <w:rsid w:val="00576B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BFB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34B4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34B4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34B4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34B45" w:themeFill="accent1"/>
      </w:tcPr>
    </w:tblStylePr>
    <w:tblStylePr w:type="band1Vert">
      <w:tblPr/>
      <w:tcPr>
        <w:shd w:val="clear" w:color="auto" w:fill="58F8EA" w:themeFill="accent1" w:themeFillTint="66"/>
      </w:tcPr>
    </w:tblStylePr>
    <w:tblStylePr w:type="band1Horz">
      <w:tblPr/>
      <w:tcPr>
        <w:shd w:val="clear" w:color="auto" w:fill="58F8EA" w:themeFill="accent1" w:themeFillTint="66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BC7B99"/>
    <w:rPr>
      <w:color w:val="605E5C"/>
      <w:shd w:val="clear" w:color="auto" w:fill="E1DFDD"/>
    </w:rPr>
  </w:style>
  <w:style w:type="table" w:styleId="Rutenettabell5mrkuthevingsfarge3">
    <w:name w:val="Grid Table 5 Dark Accent 3"/>
    <w:basedOn w:val="Vanligtabell"/>
    <w:uiPriority w:val="50"/>
    <w:rsid w:val="00A02F9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DF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7F6C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7F6C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7F6C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7F6C9" w:themeFill="accent3"/>
      </w:tcPr>
    </w:tblStylePr>
    <w:tblStylePr w:type="band1Vert">
      <w:tblPr/>
      <w:tcPr>
        <w:shd w:val="clear" w:color="auto" w:fill="E8FBE9" w:themeFill="accent3" w:themeFillTint="66"/>
      </w:tcPr>
    </w:tblStylePr>
    <w:tblStylePr w:type="band1Horz">
      <w:tblPr/>
      <w:tcPr>
        <w:shd w:val="clear" w:color="auto" w:fill="E8FBE9" w:themeFill="accent3" w:themeFillTint="66"/>
      </w:tcPr>
    </w:tblStylePr>
  </w:style>
  <w:style w:type="table" w:styleId="Rutenettabell5mrk">
    <w:name w:val="Grid Table 5 Dark"/>
    <w:basedOn w:val="Vanligtabell"/>
    <w:uiPriority w:val="50"/>
    <w:rsid w:val="002B07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Listetabell4uthevingsfarge3">
    <w:name w:val="List Table 4 Accent 3"/>
    <w:basedOn w:val="Vanligtabell"/>
    <w:uiPriority w:val="49"/>
    <w:rsid w:val="00AE3FEE"/>
    <w:pPr>
      <w:spacing w:after="0" w:line="240" w:lineRule="auto"/>
    </w:pPr>
    <w:tblPr>
      <w:tblStyleRowBandSize w:val="1"/>
      <w:tblStyleColBandSize w:val="1"/>
      <w:tblBorders>
        <w:top w:val="single" w:sz="4" w:space="0" w:color="DDF9DE" w:themeColor="accent3" w:themeTint="99"/>
        <w:left w:val="single" w:sz="4" w:space="0" w:color="DDF9DE" w:themeColor="accent3" w:themeTint="99"/>
        <w:bottom w:val="single" w:sz="4" w:space="0" w:color="DDF9DE" w:themeColor="accent3" w:themeTint="99"/>
        <w:right w:val="single" w:sz="4" w:space="0" w:color="DDF9DE" w:themeColor="accent3" w:themeTint="99"/>
        <w:insideH w:val="single" w:sz="4" w:space="0" w:color="DDF9D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7F6C9" w:themeColor="accent3"/>
          <w:left w:val="single" w:sz="4" w:space="0" w:color="C7F6C9" w:themeColor="accent3"/>
          <w:bottom w:val="single" w:sz="4" w:space="0" w:color="C7F6C9" w:themeColor="accent3"/>
          <w:right w:val="single" w:sz="4" w:space="0" w:color="C7F6C9" w:themeColor="accent3"/>
          <w:insideH w:val="nil"/>
        </w:tcBorders>
        <w:shd w:val="clear" w:color="auto" w:fill="C7F6C9" w:themeFill="accent3"/>
      </w:tcPr>
    </w:tblStylePr>
    <w:tblStylePr w:type="lastRow">
      <w:rPr>
        <w:b/>
        <w:bCs/>
      </w:rPr>
      <w:tblPr/>
      <w:tcPr>
        <w:tcBorders>
          <w:top w:val="double" w:sz="4" w:space="0" w:color="DDF9D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DF4" w:themeFill="accent3" w:themeFillTint="33"/>
      </w:tcPr>
    </w:tblStylePr>
    <w:tblStylePr w:type="band1Horz">
      <w:tblPr/>
      <w:tcPr>
        <w:shd w:val="clear" w:color="auto" w:fill="F3FDF4" w:themeFill="accent3" w:themeFillTint="33"/>
      </w:tcPr>
    </w:tblStylePr>
  </w:style>
  <w:style w:type="table" w:customStyle="1" w:styleId="Tabellrutenett1">
    <w:name w:val="Tabellrutenett1"/>
    <w:basedOn w:val="Vanligtabell"/>
    <w:next w:val="Tabellrutenett"/>
    <w:uiPriority w:val="59"/>
    <w:rsid w:val="00497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F4247"/>
    <w:pPr>
      <w:spacing w:after="0" w:line="240" w:lineRule="auto"/>
    </w:pPr>
    <w:rPr>
      <w:sz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3AB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3A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G530016\AppData\Local\Temp\0f92ca7f-36fa-4fec-b65d-9534cd043b24_rapportmal-Word.zip.rapportmal-Word.zip\Rapportmal_1spalte_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root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1380BBD606248930C8C4C959062BC" ma:contentTypeVersion="3" ma:contentTypeDescription="Opprett et nytt dokument." ma:contentTypeScope="" ma:versionID="b56b358ed12c88b4657c628418d37e95">
  <xsd:schema xmlns:xsd="http://www.w3.org/2001/XMLSchema" xmlns:xs="http://www.w3.org/2001/XMLSchema" xmlns:p="http://schemas.microsoft.com/office/2006/metadata/properties" xmlns:ns2="97601255-2f5e-4aea-9e8c-5577be0ceea0" targetNamespace="http://schemas.microsoft.com/office/2006/metadata/properties" ma:root="true" ma:fieldsID="2c2a8e49bd9311d83dc843b15a33cb42" ns2:_="">
    <xsd:import namespace="97601255-2f5e-4aea-9e8c-5577be0ce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01255-2f5e-4aea-9e8c-5577be0cee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39DA6-0CE1-4DFE-8A82-C45ADF2EFF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2AC1A3-F3AD-4EAF-9E2E-E2FB94C30E62}">
  <ds:schemaRefs/>
</ds:datastoreItem>
</file>

<file path=customXml/itemProps3.xml><?xml version="1.0" encoding="utf-8"?>
<ds:datastoreItem xmlns:ds="http://schemas.openxmlformats.org/officeDocument/2006/customXml" ds:itemID="{9BAFBB9A-5955-4B7F-81A2-82A8CD39E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01255-2f5e-4aea-9e8c-5577be0cee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74757-DDBD-4D4E-9157-0DFDE96FB1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D0DB47-0F09-494C-ACBC-6CACE984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Rapportmal_1spalte_.dotx</Template>
  <TotalTime>32</TotalTime>
  <Pages>9</Pages>
  <Words>1854</Words>
  <Characters>9830</Characters>
  <Application>Microsoft Office Word</Application>
  <DocSecurity>0</DocSecurity>
  <Lines>81</Lines>
  <Paragraphs>23</Paragraphs>
  <ScaleCrop>false</ScaleCrop>
  <Company>Oslo kommune</Company>
  <LinksUpToDate>false</LinksUpToDate>
  <CharactersWithSpaces>11661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Tormod Østmoe</dc:creator>
  <cp:keywords/>
  <cp:lastModifiedBy>Per Valla</cp:lastModifiedBy>
  <cp:revision>517</cp:revision>
  <cp:lastPrinted>2026-03-26T00:51:00Z</cp:lastPrinted>
  <dcterms:created xsi:type="dcterms:W3CDTF">2026-04-23T06:11:00Z</dcterms:created>
  <dcterms:modified xsi:type="dcterms:W3CDTF">2026-08-13T12:57:00Z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0x0101000D01380BBD606248930C8C4C959062BC</vt:lpwstr>
  </property>
</Properties>
</file>